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4442" w:rsidRPr="00880383" w:rsidRDefault="00184442" w:rsidP="00184442">
      <w:pPr>
        <w:rPr>
          <w:rFonts w:ascii="Arial" w:hAnsi="Arial" w:cs="Arial"/>
          <w:sz w:val="22"/>
          <w:szCs w:val="22"/>
        </w:rPr>
      </w:pPr>
      <w:r w:rsidRPr="00880383">
        <w:rPr>
          <w:rFonts w:ascii="Arial" w:hAnsi="Arial" w:cs="Arial"/>
          <w:sz w:val="22"/>
          <w:szCs w:val="22"/>
        </w:rPr>
        <w:t>Hoofdstuk 20</w:t>
      </w:r>
    </w:p>
    <w:p w:rsidR="00184442" w:rsidRPr="00880383" w:rsidRDefault="00184442" w:rsidP="00184442">
      <w:pPr>
        <w:rPr>
          <w:rFonts w:ascii="Arial" w:hAnsi="Arial" w:cs="Arial"/>
          <w:sz w:val="28"/>
          <w:szCs w:val="28"/>
        </w:rPr>
      </w:pPr>
      <w:r w:rsidRPr="00880383">
        <w:rPr>
          <w:rFonts w:ascii="Arial" w:hAnsi="Arial" w:cs="Arial"/>
          <w:sz w:val="28"/>
          <w:szCs w:val="28"/>
        </w:rPr>
        <w:t xml:space="preserve">Familie VAN ZON – BOGAERS </w:t>
      </w:r>
    </w:p>
    <w:p w:rsidR="00184442" w:rsidRPr="00880383" w:rsidRDefault="00184442" w:rsidP="00184442">
      <w:pPr>
        <w:rPr>
          <w:rFonts w:ascii="Arial" w:hAnsi="Arial" w:cs="Arial"/>
          <w:b/>
          <w:bCs/>
          <w:sz w:val="36"/>
          <w:szCs w:val="36"/>
        </w:rPr>
      </w:pPr>
    </w:p>
    <w:p w:rsidR="00184442" w:rsidRPr="00880383" w:rsidRDefault="00184442" w:rsidP="00184442">
      <w:pPr>
        <w:rPr>
          <w:rFonts w:ascii="Arial" w:hAnsi="Arial" w:cs="Arial"/>
          <w:b/>
          <w:bCs/>
          <w:sz w:val="36"/>
          <w:szCs w:val="36"/>
        </w:rPr>
      </w:pPr>
      <w:r w:rsidRPr="00880383">
        <w:rPr>
          <w:rFonts w:ascii="Arial" w:hAnsi="Arial" w:cs="Arial"/>
          <w:b/>
          <w:bCs/>
          <w:sz w:val="36"/>
          <w:szCs w:val="36"/>
        </w:rPr>
        <w:t>Op z’n ‘s zondags</w:t>
      </w:r>
    </w:p>
    <w:p w:rsidR="00184442" w:rsidRPr="00880383" w:rsidRDefault="00184442" w:rsidP="00184442">
      <w:pPr>
        <w:rPr>
          <w:rFonts w:ascii="Arial" w:hAnsi="Arial" w:cs="Arial"/>
          <w:i/>
          <w:iCs/>
          <w:sz w:val="22"/>
          <w:szCs w:val="22"/>
        </w:rPr>
      </w:pPr>
      <w:r w:rsidRPr="00880383">
        <w:rPr>
          <w:rFonts w:ascii="Arial" w:hAnsi="Arial" w:cs="Arial"/>
          <w:i/>
          <w:iCs/>
          <w:sz w:val="22"/>
          <w:szCs w:val="22"/>
        </w:rPr>
        <w:t>Kees van Kempen</w:t>
      </w:r>
    </w:p>
    <w:p w:rsidR="00184442" w:rsidRPr="00880383" w:rsidRDefault="00184442" w:rsidP="00184442">
      <w:pPr>
        <w:rPr>
          <w:rFonts w:ascii="Arial" w:hAnsi="Arial" w:cs="Arial"/>
          <w:sz w:val="22"/>
          <w:szCs w:val="22"/>
        </w:rPr>
      </w:pPr>
    </w:p>
    <w:p w:rsidR="00184442" w:rsidRPr="00880383" w:rsidRDefault="00184442" w:rsidP="00184442">
      <w:pPr>
        <w:rPr>
          <w:rFonts w:ascii="Arial" w:hAnsi="Arial" w:cs="Arial"/>
          <w:bCs/>
          <w:sz w:val="22"/>
          <w:szCs w:val="22"/>
        </w:rPr>
      </w:pPr>
    </w:p>
    <w:p w:rsidR="00184442" w:rsidRPr="00880383" w:rsidRDefault="00184442" w:rsidP="00184442">
      <w:pPr>
        <w:shd w:val="clear" w:color="auto" w:fill="E6E6E6"/>
        <w:rPr>
          <w:rFonts w:ascii="Arial" w:hAnsi="Arial" w:cs="Arial"/>
          <w:bCs/>
          <w:sz w:val="22"/>
          <w:szCs w:val="22"/>
        </w:rPr>
      </w:pPr>
      <w:r w:rsidRPr="00880383">
        <w:rPr>
          <w:rFonts w:ascii="Arial" w:hAnsi="Arial" w:cs="Arial"/>
          <w:bCs/>
          <w:sz w:val="22"/>
          <w:szCs w:val="22"/>
        </w:rPr>
        <w:t>Vroeger trokken fotografen rond om foto’s te maken van families. Zo is ook een familiefoto gemaakt van het gezin van Janus van Zon en Hannemoet Bogaers in den Berkhoek. Iedereen staat er op z’n ’s zondags op. Ook zijn er foto’s van gezinsleden in werkplunje, bijvoorbeeld op het aardappelveld of bij het voeren van de kippen. Mooie herinneringen aan gebruiken van toen.</w:t>
      </w:r>
    </w:p>
    <w:p w:rsidR="00184442" w:rsidRPr="00880383" w:rsidRDefault="00184442" w:rsidP="00184442">
      <w:pPr>
        <w:rPr>
          <w:rFonts w:ascii="Arial" w:hAnsi="Arial" w:cs="Arial"/>
          <w:bCs/>
          <w:sz w:val="22"/>
          <w:szCs w:val="22"/>
        </w:rPr>
      </w:pPr>
    </w:p>
    <w:p w:rsidR="00184442" w:rsidRPr="00880383" w:rsidRDefault="00184442" w:rsidP="00184442">
      <w:pPr>
        <w:rPr>
          <w:rFonts w:ascii="Arial" w:hAnsi="Arial" w:cs="Arial"/>
          <w:b/>
          <w:bCs/>
          <w:sz w:val="22"/>
          <w:szCs w:val="22"/>
        </w:rPr>
      </w:pPr>
    </w:p>
    <w:p w:rsidR="00184442" w:rsidRPr="00880383" w:rsidRDefault="00184442" w:rsidP="00184442">
      <w:pPr>
        <w:rPr>
          <w:rFonts w:ascii="Arial" w:hAnsi="Arial" w:cs="Arial"/>
          <w:b/>
          <w:bCs/>
          <w:sz w:val="22"/>
          <w:szCs w:val="22"/>
        </w:rPr>
      </w:pPr>
      <w:r w:rsidRPr="00880383">
        <w:rPr>
          <w:rFonts w:ascii="Arial" w:hAnsi="Arial" w:cs="Arial"/>
          <w:b/>
          <w:bCs/>
          <w:sz w:val="22"/>
          <w:szCs w:val="22"/>
        </w:rPr>
        <w:t>Kleding en sieraden voor ’s zondags en voor werkendaags</w:t>
      </w:r>
    </w:p>
    <w:p w:rsidR="00184442" w:rsidRPr="00880383" w:rsidRDefault="00184442" w:rsidP="00184442">
      <w:pPr>
        <w:rPr>
          <w:rFonts w:ascii="Arial" w:hAnsi="Arial" w:cs="Arial"/>
          <w:bCs/>
          <w:sz w:val="22"/>
          <w:szCs w:val="22"/>
        </w:rPr>
      </w:pPr>
    </w:p>
    <w:p w:rsidR="00184442" w:rsidRPr="00880383" w:rsidRDefault="00184442" w:rsidP="00184442">
      <w:pPr>
        <w:rPr>
          <w:rFonts w:ascii="Arial" w:hAnsi="Arial" w:cs="Arial"/>
          <w:b/>
          <w:bCs/>
          <w:i/>
          <w:sz w:val="22"/>
          <w:szCs w:val="22"/>
        </w:rPr>
      </w:pPr>
      <w:r w:rsidRPr="00880383">
        <w:rPr>
          <w:rFonts w:ascii="Arial" w:hAnsi="Arial" w:cs="Arial"/>
          <w:b/>
          <w:bCs/>
          <w:i/>
          <w:sz w:val="22"/>
          <w:szCs w:val="22"/>
        </w:rPr>
        <w:t>Doordeweekse kleding</w:t>
      </w:r>
    </w:p>
    <w:p w:rsidR="00184442" w:rsidRPr="00880383" w:rsidRDefault="00184442" w:rsidP="00184442">
      <w:pPr>
        <w:rPr>
          <w:rFonts w:ascii="Arial" w:hAnsi="Arial" w:cs="Arial"/>
          <w:bCs/>
          <w:sz w:val="22"/>
          <w:szCs w:val="22"/>
        </w:rPr>
      </w:pPr>
      <w:r w:rsidRPr="00880383">
        <w:rPr>
          <w:rFonts w:ascii="Arial" w:hAnsi="Arial" w:cs="Arial"/>
          <w:bCs/>
          <w:sz w:val="22"/>
          <w:szCs w:val="22"/>
        </w:rPr>
        <w:t>Grootvader trok over zijn degelijke flanellen hemd een borstrok met lange mouwen en een onderbroek met lange pijpen aan. De manchesterse broek werd ontelbare malen opgelapt. Hij droeg een losse, wijde, simpele, blauwe kiel, die hij, als hij uit moest, verruilde voor een kiel van betere stof, zorgvuldiger en rijker geplooid en met knoopjes versierd. Een rode of grijze zakdoek en een platte pet bekroonden zijn kleding. Grootmoeder droeg meestal een geborduurd jak met daaronder enkele zwarte rokken. De kleur was doorgaans zwart, een enkele keer mosgroen of okerbruin. De overrok werd alleen buitenshuis gedragen, de onderrok was tevens de werkkleding. Men trok er een linnen schort overheen of vaker een juten zak die met touw op de rug werd vastgebonden. Bij koud weer sloeg men een neusdoek om en als het lijden kon een lange wijde capevormige mantel, maar velen moesten het doen met een pelderientje, een kort tot op de heupen afhangend schoudermanteltje. En grootmoeder had altijd een witte muts op.</w:t>
      </w:r>
    </w:p>
    <w:p w:rsidR="00184442" w:rsidRPr="00880383" w:rsidRDefault="00184442" w:rsidP="00184442">
      <w:pPr>
        <w:rPr>
          <w:rFonts w:ascii="Arial" w:hAnsi="Arial" w:cs="Arial"/>
          <w:bCs/>
          <w:sz w:val="22"/>
          <w:szCs w:val="22"/>
        </w:rPr>
      </w:pPr>
      <w:r w:rsidRPr="00880383">
        <w:rPr>
          <w:rFonts w:ascii="Arial" w:hAnsi="Arial" w:cs="Arial"/>
          <w:bCs/>
          <w:sz w:val="22"/>
          <w:szCs w:val="22"/>
        </w:rPr>
        <w:t>Zo beschrijft Jan Naaijkens de doordeweekse kleding in zijn boek “Noord-Brabant in grootvaders tijd”. Het was precies zo in Udenhout.</w:t>
      </w:r>
    </w:p>
    <w:p w:rsidR="00184442" w:rsidRPr="00880383" w:rsidRDefault="00184442" w:rsidP="00184442">
      <w:pPr>
        <w:rPr>
          <w:rFonts w:ascii="Arial" w:hAnsi="Arial" w:cs="Arial"/>
          <w:bCs/>
          <w:sz w:val="22"/>
          <w:szCs w:val="22"/>
        </w:rPr>
      </w:pPr>
    </w:p>
    <w:p w:rsidR="00184442" w:rsidRPr="00880383" w:rsidRDefault="00184442" w:rsidP="00184442">
      <w:pPr>
        <w:rPr>
          <w:rFonts w:ascii="Arial" w:hAnsi="Arial" w:cs="Arial"/>
          <w:b/>
          <w:bCs/>
          <w:i/>
          <w:sz w:val="22"/>
          <w:szCs w:val="22"/>
        </w:rPr>
      </w:pPr>
      <w:r w:rsidRPr="00880383">
        <w:rPr>
          <w:rFonts w:ascii="Arial" w:hAnsi="Arial" w:cs="Arial"/>
          <w:b/>
          <w:bCs/>
          <w:i/>
          <w:sz w:val="22"/>
          <w:szCs w:val="22"/>
        </w:rPr>
        <w:t>Op z’n ‘s zondags</w:t>
      </w:r>
    </w:p>
    <w:p w:rsidR="00184442" w:rsidRPr="00880383" w:rsidRDefault="00184442" w:rsidP="00184442">
      <w:pPr>
        <w:rPr>
          <w:rFonts w:ascii="Arial" w:hAnsi="Arial" w:cs="Arial"/>
          <w:bCs/>
          <w:sz w:val="22"/>
          <w:szCs w:val="22"/>
        </w:rPr>
      </w:pPr>
      <w:r w:rsidRPr="00880383">
        <w:rPr>
          <w:rFonts w:ascii="Arial" w:hAnsi="Arial" w:cs="Arial"/>
          <w:bCs/>
          <w:sz w:val="22"/>
          <w:szCs w:val="22"/>
        </w:rPr>
        <w:t xml:space="preserve">Maar ’s zondags trok men de ’s zondagse kleren aan. Grootvader had een maatpak van laken, altijd zwart en met vest. Hij had trouwens maar één ’s zondags pak, zijn trouwpak, dat na tientallen jaren wel uit vorm raakte maar geen slijtage vertoonde. Onder het vest droeg men geen overhemd, maar een frontje waardoor het leek alsof men een overhemd aan had. En soms een zwarte strik. De doordeweekse klompen maakten plaats voor wat hoge zwarte schoenen. Het familiehorloge aan een opvallende ketting maakte van grootvader een man van stand. Vader had ’s zondags al wel een overhemd. Dat trok hij alvast op zaterdagavond aan en ging er mee slapen, want een overhemd dichtknopen was op zondagmorgen zo’n gedoe. Grootmoeder deed ’s zondags haar mooie witte muts op. En bovendien moesten alle juwelen op, een broche en een halsketting, die meestal al vele jaren “in de familie zaten” en overgingen van moeder op dochter. Enkele families beschikten over een bontje, een vosje voor op de winterjas. Slechts één en dat betekende dat moeder en dochters op zondagmorgen allemaal naar verschillende missen gingen. Een ging naar de eerste mis, een ander naar de tweede. Onderweg kwamen ze elkaar tegen en wisselden ze van bontje. </w:t>
      </w:r>
    </w:p>
    <w:p w:rsidR="00184442" w:rsidRPr="00880383" w:rsidRDefault="00184442" w:rsidP="00184442">
      <w:pPr>
        <w:rPr>
          <w:rFonts w:ascii="Arial" w:hAnsi="Arial" w:cs="Arial"/>
          <w:bCs/>
          <w:sz w:val="22"/>
          <w:szCs w:val="22"/>
        </w:rPr>
      </w:pPr>
    </w:p>
    <w:p w:rsidR="00184442" w:rsidRPr="00880383" w:rsidRDefault="00184442" w:rsidP="00184442">
      <w:pPr>
        <w:rPr>
          <w:rFonts w:ascii="Arial" w:hAnsi="Arial" w:cs="Arial"/>
          <w:bCs/>
          <w:sz w:val="22"/>
          <w:szCs w:val="22"/>
        </w:rPr>
      </w:pPr>
      <w:r w:rsidRPr="00880383">
        <w:rPr>
          <w:rFonts w:ascii="Arial" w:hAnsi="Arial" w:cs="Arial"/>
          <w:bCs/>
          <w:sz w:val="22"/>
          <w:szCs w:val="22"/>
        </w:rPr>
        <w:t xml:space="preserve">De zondagse kleren waren overigens niet voor de hele zondag bedoeld, maar uitsluitend voor het kerkbezoek. Als men terugkwam uit de kerk moesten de ’s zondagse kleren uit en de werkkleding weer aan. Als men dan ook nog naar de hoogmis ging, dan vooraf de ’s zondagse kleren weer aan en na afloop weer uit. En zo ’s middags rondom het lof nog een keer. </w:t>
      </w:r>
    </w:p>
    <w:p w:rsidR="00184442" w:rsidRPr="00880383" w:rsidRDefault="00184442" w:rsidP="00184442">
      <w:pPr>
        <w:rPr>
          <w:rFonts w:ascii="Arial" w:hAnsi="Arial" w:cs="Arial"/>
          <w:bCs/>
          <w:sz w:val="22"/>
          <w:szCs w:val="22"/>
        </w:rPr>
      </w:pPr>
    </w:p>
    <w:p w:rsidR="00184442" w:rsidRPr="00880383" w:rsidRDefault="00184442" w:rsidP="00184442">
      <w:pPr>
        <w:rPr>
          <w:rFonts w:ascii="Arial" w:hAnsi="Arial" w:cs="Arial"/>
          <w:b/>
          <w:bCs/>
          <w:i/>
          <w:sz w:val="22"/>
          <w:szCs w:val="22"/>
        </w:rPr>
      </w:pPr>
      <w:r w:rsidRPr="00880383">
        <w:rPr>
          <w:rFonts w:ascii="Arial" w:hAnsi="Arial" w:cs="Arial"/>
          <w:b/>
          <w:bCs/>
          <w:i/>
          <w:sz w:val="22"/>
          <w:szCs w:val="22"/>
        </w:rPr>
        <w:t>Doordragen</w:t>
      </w:r>
    </w:p>
    <w:p w:rsidR="00184442" w:rsidRPr="00880383" w:rsidRDefault="00184442" w:rsidP="00184442">
      <w:pPr>
        <w:rPr>
          <w:rFonts w:ascii="Arial" w:hAnsi="Arial" w:cs="Arial"/>
          <w:bCs/>
          <w:sz w:val="22"/>
          <w:szCs w:val="22"/>
        </w:rPr>
      </w:pPr>
      <w:r w:rsidRPr="00880383">
        <w:rPr>
          <w:rFonts w:ascii="Arial" w:hAnsi="Arial" w:cs="Arial"/>
          <w:bCs/>
          <w:sz w:val="22"/>
          <w:szCs w:val="22"/>
        </w:rPr>
        <w:t xml:space="preserve">Tot ver in de twintigste eeuw bleven generaties opgroeien met een verschil van ’s zondagse kleren en de kleding voor door de week. Als men nieuwe kleren kocht, droeg men die de eerste tijd alleen op zon- en feestdagen en pas na verloop van tijd werden de kleren </w:t>
      </w:r>
      <w:r w:rsidRPr="00880383">
        <w:rPr>
          <w:rFonts w:ascii="Arial" w:hAnsi="Arial" w:cs="Arial"/>
          <w:bCs/>
          <w:i/>
          <w:sz w:val="22"/>
          <w:szCs w:val="22"/>
        </w:rPr>
        <w:t>doorgedragen</w:t>
      </w:r>
      <w:r w:rsidRPr="00880383">
        <w:rPr>
          <w:rFonts w:ascii="Arial" w:hAnsi="Arial" w:cs="Arial"/>
          <w:bCs/>
          <w:sz w:val="22"/>
          <w:szCs w:val="22"/>
        </w:rPr>
        <w:t xml:space="preserve">. Kleding werd ook </w:t>
      </w:r>
      <w:r w:rsidRPr="00880383">
        <w:rPr>
          <w:rFonts w:ascii="Arial" w:hAnsi="Arial" w:cs="Arial"/>
          <w:bCs/>
          <w:i/>
          <w:sz w:val="22"/>
          <w:szCs w:val="22"/>
        </w:rPr>
        <w:t>doorgedragen</w:t>
      </w:r>
      <w:r w:rsidRPr="00880383">
        <w:rPr>
          <w:rFonts w:ascii="Arial" w:hAnsi="Arial" w:cs="Arial"/>
          <w:bCs/>
          <w:sz w:val="22"/>
          <w:szCs w:val="22"/>
        </w:rPr>
        <w:t xml:space="preserve"> door jongere broers en zussen.</w:t>
      </w:r>
    </w:p>
    <w:p w:rsidR="00184442" w:rsidRPr="00880383" w:rsidRDefault="00184442" w:rsidP="00184442">
      <w:pPr>
        <w:rPr>
          <w:rFonts w:ascii="Arial" w:hAnsi="Arial" w:cs="Arial"/>
          <w:bCs/>
          <w:sz w:val="22"/>
          <w:szCs w:val="22"/>
        </w:rPr>
      </w:pPr>
    </w:p>
    <w:p w:rsidR="00184442" w:rsidRPr="00880383" w:rsidRDefault="00184442" w:rsidP="00184442">
      <w:pPr>
        <w:rPr>
          <w:rFonts w:ascii="Arial" w:hAnsi="Arial" w:cs="Arial"/>
          <w:bCs/>
          <w:sz w:val="22"/>
          <w:szCs w:val="22"/>
        </w:rPr>
      </w:pPr>
    </w:p>
    <w:p w:rsidR="00184442" w:rsidRPr="00880383" w:rsidRDefault="00184442" w:rsidP="00184442">
      <w:pPr>
        <w:rPr>
          <w:rFonts w:ascii="Arial" w:hAnsi="Arial" w:cs="Arial"/>
          <w:b/>
          <w:sz w:val="22"/>
          <w:szCs w:val="22"/>
        </w:rPr>
      </w:pPr>
      <w:r w:rsidRPr="00880383">
        <w:rPr>
          <w:rFonts w:ascii="Arial" w:hAnsi="Arial" w:cs="Arial"/>
          <w:b/>
          <w:sz w:val="22"/>
          <w:szCs w:val="22"/>
        </w:rPr>
        <w:t xml:space="preserve">De </w:t>
      </w:r>
      <w:r>
        <w:rPr>
          <w:rFonts w:ascii="Arial" w:hAnsi="Arial" w:cs="Arial"/>
          <w:b/>
          <w:sz w:val="22"/>
          <w:szCs w:val="22"/>
        </w:rPr>
        <w:t>familie</w:t>
      </w:r>
      <w:r w:rsidRPr="00880383">
        <w:rPr>
          <w:rFonts w:ascii="Arial" w:hAnsi="Arial" w:cs="Arial"/>
          <w:b/>
          <w:sz w:val="22"/>
          <w:szCs w:val="22"/>
        </w:rPr>
        <w:t>naam Van Zon</w:t>
      </w:r>
    </w:p>
    <w:p w:rsidR="00184442" w:rsidRPr="00880383" w:rsidRDefault="00184442" w:rsidP="00184442">
      <w:pPr>
        <w:rPr>
          <w:rFonts w:ascii="Arial" w:hAnsi="Arial" w:cs="Arial"/>
          <w:sz w:val="22"/>
          <w:szCs w:val="22"/>
        </w:rPr>
      </w:pPr>
      <w:r w:rsidRPr="00880383">
        <w:rPr>
          <w:rFonts w:ascii="Arial" w:hAnsi="Arial" w:cs="Arial"/>
          <w:sz w:val="22"/>
          <w:szCs w:val="22"/>
        </w:rPr>
        <w:t xml:space="preserve">De familienaam Van Zon is een herkomstnaam. Dat wil zeggen de herkomst van de stamvader van de familie zal gezocht moeten worden in de plaats Son, gemeente Son en Breugel. </w:t>
      </w:r>
    </w:p>
    <w:p w:rsidR="00184442" w:rsidRPr="00880383" w:rsidRDefault="00184442" w:rsidP="00184442">
      <w:pPr>
        <w:rPr>
          <w:rFonts w:ascii="Arial" w:hAnsi="Arial" w:cs="Arial"/>
          <w:sz w:val="22"/>
          <w:szCs w:val="22"/>
        </w:rPr>
      </w:pPr>
      <w:r w:rsidRPr="00880383">
        <w:rPr>
          <w:rFonts w:ascii="Arial" w:hAnsi="Arial" w:cs="Arial"/>
          <w:sz w:val="22"/>
          <w:szCs w:val="22"/>
        </w:rPr>
        <w:t xml:space="preserve">Bij de volkstelling van 1947 waren er 1937 dragers van de familienaam Van Zon in Nederland. Het overgrote deel kwam uit Noord-Brabant, maar liefst 813 personen. In Udenhout kwam de naam toen 24 keer voor. De naam Van Son kwam in Udenhout in 1947 ook voor, namelijk 5 keer. </w:t>
      </w:r>
    </w:p>
    <w:p w:rsidR="00184442" w:rsidRPr="00880383" w:rsidRDefault="00184442" w:rsidP="00184442">
      <w:pPr>
        <w:rPr>
          <w:rFonts w:ascii="Arial" w:hAnsi="Arial" w:cs="Arial"/>
          <w:sz w:val="22"/>
          <w:szCs w:val="22"/>
        </w:rPr>
      </w:pPr>
      <w:r w:rsidRPr="00880383">
        <w:rPr>
          <w:rFonts w:ascii="Arial" w:hAnsi="Arial" w:cs="Arial"/>
          <w:sz w:val="22"/>
          <w:szCs w:val="22"/>
        </w:rPr>
        <w:t>In 2007 woonden in heel Nederland 3.140 personen met de naam Van Zon.</w:t>
      </w:r>
    </w:p>
    <w:p w:rsidR="00184442" w:rsidRPr="00880383" w:rsidRDefault="00184442" w:rsidP="00184442">
      <w:pPr>
        <w:rPr>
          <w:rFonts w:ascii="Arial" w:hAnsi="Arial" w:cs="Arial"/>
          <w:sz w:val="22"/>
          <w:szCs w:val="22"/>
        </w:rPr>
      </w:pPr>
    </w:p>
    <w:p w:rsidR="00184442" w:rsidRPr="00880383" w:rsidRDefault="00184442" w:rsidP="00184442">
      <w:pPr>
        <w:rPr>
          <w:rFonts w:ascii="Arial" w:hAnsi="Arial" w:cs="Arial"/>
          <w:b/>
          <w:i/>
          <w:sz w:val="22"/>
          <w:szCs w:val="22"/>
        </w:rPr>
      </w:pPr>
      <w:r w:rsidRPr="00880383">
        <w:rPr>
          <w:rFonts w:ascii="Arial" w:hAnsi="Arial" w:cs="Arial"/>
          <w:b/>
          <w:i/>
          <w:sz w:val="22"/>
          <w:szCs w:val="22"/>
        </w:rPr>
        <w:t>De ambtenaar nam het niet zo nauw</w:t>
      </w:r>
    </w:p>
    <w:p w:rsidR="00184442" w:rsidRPr="00880383" w:rsidRDefault="00184442" w:rsidP="00184442">
      <w:pPr>
        <w:rPr>
          <w:rFonts w:ascii="Arial" w:hAnsi="Arial" w:cs="Arial"/>
          <w:sz w:val="22"/>
          <w:szCs w:val="22"/>
        </w:rPr>
      </w:pPr>
      <w:r w:rsidRPr="00880383">
        <w:rPr>
          <w:rFonts w:ascii="Arial" w:hAnsi="Arial" w:cs="Arial"/>
          <w:sz w:val="22"/>
          <w:szCs w:val="22"/>
        </w:rPr>
        <w:t xml:space="preserve">Op 3 mei 1832 traden Jacobus Lucas van Son en Maria Henrica Vughts in het huwelijk. De ambtenaar van de burgerlijke stand was bij het noteren van de namen niet erg nauwkeurig. Zo werd de bruidegom in de akte zowel Van Son als Van Zon genoemd. Ook de namen van de ouders van de bruid schreef de ambtenaar op verschillende manieren. </w:t>
      </w:r>
    </w:p>
    <w:p w:rsidR="00184442" w:rsidRPr="00880383" w:rsidRDefault="00184442" w:rsidP="00184442">
      <w:pPr>
        <w:rPr>
          <w:rFonts w:ascii="Arial" w:hAnsi="Arial" w:cs="Arial"/>
          <w:sz w:val="22"/>
          <w:szCs w:val="22"/>
        </w:rPr>
      </w:pPr>
    </w:p>
    <w:p w:rsidR="00184442" w:rsidRPr="00880383" w:rsidRDefault="00184442" w:rsidP="00184442">
      <w:pPr>
        <w:rPr>
          <w:rFonts w:ascii="Arial" w:hAnsi="Arial" w:cs="Arial"/>
          <w:sz w:val="22"/>
          <w:szCs w:val="22"/>
        </w:rPr>
      </w:pPr>
    </w:p>
    <w:p w:rsidR="00184442" w:rsidRPr="00880383" w:rsidRDefault="00184442" w:rsidP="00184442">
      <w:pPr>
        <w:rPr>
          <w:rFonts w:ascii="Arial" w:hAnsi="Arial" w:cs="Arial"/>
          <w:b/>
          <w:sz w:val="22"/>
          <w:szCs w:val="22"/>
        </w:rPr>
      </w:pPr>
      <w:r w:rsidRPr="00880383">
        <w:rPr>
          <w:rFonts w:ascii="Arial" w:hAnsi="Arial" w:cs="Arial"/>
          <w:b/>
          <w:sz w:val="22"/>
          <w:szCs w:val="22"/>
        </w:rPr>
        <w:t>Stamhuis</w:t>
      </w:r>
    </w:p>
    <w:p w:rsidR="00184442" w:rsidRPr="00880383" w:rsidRDefault="00184442" w:rsidP="00184442">
      <w:pPr>
        <w:rPr>
          <w:rFonts w:ascii="Arial" w:hAnsi="Arial" w:cs="Arial"/>
          <w:sz w:val="22"/>
          <w:szCs w:val="22"/>
        </w:rPr>
      </w:pPr>
    </w:p>
    <w:p w:rsidR="00184442" w:rsidRPr="00880383" w:rsidRDefault="00184442" w:rsidP="00184442">
      <w:pPr>
        <w:rPr>
          <w:rFonts w:ascii="Arial" w:hAnsi="Arial" w:cs="Arial"/>
          <w:b/>
          <w:i/>
          <w:sz w:val="22"/>
          <w:szCs w:val="22"/>
        </w:rPr>
      </w:pPr>
      <w:r w:rsidRPr="00880383">
        <w:rPr>
          <w:rFonts w:ascii="Arial" w:hAnsi="Arial" w:cs="Arial"/>
          <w:b/>
          <w:i/>
          <w:sz w:val="22"/>
          <w:szCs w:val="22"/>
        </w:rPr>
        <w:t>Hoeve van de H. Geest van Den Bosch</w:t>
      </w:r>
    </w:p>
    <w:p w:rsidR="00184442" w:rsidRPr="00880383" w:rsidRDefault="00184442" w:rsidP="00184442">
      <w:pPr>
        <w:rPr>
          <w:rFonts w:ascii="Arial" w:hAnsi="Arial" w:cs="Arial"/>
          <w:sz w:val="22"/>
          <w:szCs w:val="22"/>
        </w:rPr>
      </w:pPr>
      <w:r w:rsidRPr="00880383">
        <w:rPr>
          <w:rFonts w:ascii="Arial" w:hAnsi="Arial" w:cs="Arial"/>
          <w:sz w:val="22"/>
          <w:szCs w:val="22"/>
        </w:rPr>
        <w:t>Het is Hendrik Daniel van Son die tot 1679 een hoeve pacht in de Biezenmortelsestraat (tegenwoordig nummer 24, bewoond door de familie Smolders). In 1679 volgde zijn zoon Daniel Hendrik van Zon, omdat Hendrik dan te oud wordt geacht om de hoeve te pachten. De boerderij was eigendom van het godshuis genaamd de Heilige Geest uit Den Bosch. Deze hoeve werd al in 1315 genoemd en was sinds onheuglijke tijden in het bezit van het godshuis. De pachtopbrengsten kwamen ten goede aan armlastige Bosschenaren. Op 23 november 1763 werd de hoeve verkocht. De weduwe van Jan Daniel van Zon was op dat moment de pachter. Een Bossche notaris, Cornelis Weijgaers, kocht de boerderij, omschreven als: een hoeve en landerijen met sijn potinge, houtwassen en gereghtighe in den Biesenmortel bestaande in een woonhuijs, schuur, schop, varkenskooij, bakhuijs, leedig huijs, hof, boomgaart en aangelegen erfenissen en teelland alle aan elkandere.</w:t>
      </w:r>
    </w:p>
    <w:p w:rsidR="00184442" w:rsidRPr="00880383" w:rsidRDefault="00184442" w:rsidP="00184442">
      <w:pPr>
        <w:rPr>
          <w:rFonts w:ascii="Arial" w:hAnsi="Arial" w:cs="Arial"/>
          <w:sz w:val="22"/>
          <w:szCs w:val="22"/>
        </w:rPr>
      </w:pPr>
    </w:p>
    <w:p w:rsidR="00184442" w:rsidRPr="00880383" w:rsidRDefault="00184442" w:rsidP="00184442">
      <w:pPr>
        <w:rPr>
          <w:rFonts w:ascii="Arial" w:hAnsi="Arial" w:cs="Arial"/>
          <w:sz w:val="22"/>
          <w:szCs w:val="22"/>
        </w:rPr>
      </w:pPr>
      <w:r w:rsidRPr="00880383">
        <w:rPr>
          <w:rFonts w:ascii="Arial" w:hAnsi="Arial" w:cs="Arial"/>
          <w:sz w:val="22"/>
          <w:szCs w:val="22"/>
        </w:rPr>
        <w:t xml:space="preserve">Daniël, de zoon van de weduwe Van Zon, trouwde met Elisabeth dochter van Aart Peijnenburg en Maria Jan Cornelis Brekelmans. De familie Peijnenburg boerde op het familiegoed van de Brekelmansen op Brabantshoeve onder het Winkelskwartier. De boerderij kwam later in handen van Jan Aart Pijnenburg en zijn zwager Daniel van Zon. Daniel is overleden in 1791. Diens zoon Arnoldus of Aart kon in 1794 van zijn oom voor 700 gulden de andere helft van de boerderij kopen. Aart ging de boerderij niet zelf bewonen. In 1795 vond hij Johannes van Hees bereid de boerderij voor zes jaar voor zeventig gulden per jaar te huren. </w:t>
      </w:r>
    </w:p>
    <w:p w:rsidR="00184442" w:rsidRPr="00880383" w:rsidRDefault="00184442" w:rsidP="00184442">
      <w:pPr>
        <w:rPr>
          <w:rFonts w:ascii="Arial" w:hAnsi="Arial" w:cs="Arial"/>
          <w:sz w:val="22"/>
          <w:szCs w:val="22"/>
        </w:rPr>
      </w:pPr>
      <w:r w:rsidRPr="00880383">
        <w:rPr>
          <w:rFonts w:ascii="Arial" w:hAnsi="Arial" w:cs="Arial"/>
          <w:sz w:val="22"/>
          <w:szCs w:val="22"/>
        </w:rPr>
        <w:t>De boerderij stond in 1795 omschreven als een hoeve lands bestaande in huijzinge, schuur, schop, bakhuijs, buijtenstallinge, hoff, boomgaard en aangelag met hooij, weij, groes, acker en teullanden tesamen 52 lopense onder Udenhout op het Winkel. Tegelijk werd ook een broekveld van 4 lopense genaamd de Meeuwisse, twee heibodems in Helvoirt en een weiland van vijf lopense op de Schoorstraat verhuurd.</w:t>
      </w:r>
    </w:p>
    <w:p w:rsidR="00184442" w:rsidRPr="00880383" w:rsidRDefault="00184442" w:rsidP="00184442">
      <w:pPr>
        <w:rPr>
          <w:rFonts w:ascii="Arial" w:hAnsi="Arial" w:cs="Arial"/>
          <w:sz w:val="22"/>
          <w:szCs w:val="22"/>
        </w:rPr>
      </w:pPr>
    </w:p>
    <w:p w:rsidR="00184442" w:rsidRPr="00880383" w:rsidRDefault="00184442" w:rsidP="00184442">
      <w:pPr>
        <w:rPr>
          <w:rFonts w:ascii="Arial" w:hAnsi="Arial" w:cs="Arial"/>
          <w:b/>
          <w:i/>
          <w:sz w:val="22"/>
          <w:szCs w:val="22"/>
        </w:rPr>
      </w:pPr>
      <w:r w:rsidRPr="00880383">
        <w:rPr>
          <w:rFonts w:ascii="Arial" w:hAnsi="Arial" w:cs="Arial"/>
          <w:b/>
          <w:i/>
          <w:sz w:val="22"/>
          <w:szCs w:val="22"/>
        </w:rPr>
        <w:t>Een herberg op ‘t Winkel</w:t>
      </w:r>
    </w:p>
    <w:p w:rsidR="00184442" w:rsidRPr="00880383" w:rsidRDefault="00184442" w:rsidP="00184442">
      <w:pPr>
        <w:rPr>
          <w:rFonts w:ascii="Arial" w:hAnsi="Arial" w:cs="Arial"/>
          <w:sz w:val="22"/>
          <w:szCs w:val="22"/>
        </w:rPr>
      </w:pPr>
      <w:r w:rsidRPr="00880383">
        <w:rPr>
          <w:rFonts w:ascii="Arial" w:hAnsi="Arial" w:cs="Arial"/>
          <w:sz w:val="22"/>
          <w:szCs w:val="22"/>
        </w:rPr>
        <w:lastRenderedPageBreak/>
        <w:t xml:space="preserve">Aart van Zon woonde zelf in de Winkelsestraat in het ouderlijk huis van zijn vrouw. Hij trouwde met Geertruij, dochter van Adriaan Vugts en Maria Schapendonk. In 1799 vond de deling van hun nalatenschap plaats. Arnoldus van Zon als man van Geertrui en Willem Martens als man van Cornelia Vugts waren de erfgenamen. Willem Martens kreeg enkele percelen akkerland. Het huis met de schuur, schop en stalling met de rest van de grond ging naar Arnoldus van Zon. Dit huis stond op de hoek van de Winkelsestraat en de Gommelsestraat (thans nummer 11, familie Van Rooij). Behalve landbouwer was Arnoldus van Zon ook herbergier. Hij overleed op 8 mei 1823. Zijn vrouw was slechts enkele dagen eerder, op 1 mei 1823, overleden. </w:t>
      </w:r>
    </w:p>
    <w:p w:rsidR="00184442" w:rsidRPr="00880383" w:rsidRDefault="00184442" w:rsidP="00184442">
      <w:pPr>
        <w:rPr>
          <w:rFonts w:ascii="Arial" w:hAnsi="Arial" w:cs="Arial"/>
          <w:sz w:val="22"/>
          <w:szCs w:val="22"/>
        </w:rPr>
      </w:pPr>
    </w:p>
    <w:p w:rsidR="00184442" w:rsidRPr="00880383" w:rsidRDefault="00184442" w:rsidP="00184442">
      <w:pPr>
        <w:rPr>
          <w:rFonts w:ascii="Arial" w:hAnsi="Arial" w:cs="Arial"/>
          <w:sz w:val="22"/>
          <w:szCs w:val="22"/>
        </w:rPr>
      </w:pPr>
      <w:r w:rsidRPr="00880383">
        <w:rPr>
          <w:rFonts w:ascii="Arial" w:hAnsi="Arial" w:cs="Arial"/>
          <w:sz w:val="22"/>
          <w:szCs w:val="22"/>
        </w:rPr>
        <w:t xml:space="preserve">Op 2 september 1823 werden in de herberg op ’t Winkel de onroerende zaken publiek verkocht. Te koop aangeboden werden een huis met stal en schuur en aangelegen hof, boomgaard en teulland, twee percelen nieuw erf aan de overkant van de Winkelsestraat, een verhuurd burgerhuisje op ’t Gommelen, een perceel weiland, genaamde de Ris op ’t Gommelen, een perceel teulland op ’t Winkel, twee percelen teulland genaamd de Pals en het Weijke, een perceel teulland op Brabants Hoek, een turfveld bij de Rooijbrug achter de Kroleijk en tenslotte een onverdeelde helft in een perceel turfveld in Helvoirt. De boerderij met de nieuwe erven en het perceel de Pals werden bij de veiling gekocht door Daniel en zijn zuster Elisabeth van Zon. </w:t>
      </w:r>
    </w:p>
    <w:p w:rsidR="00184442" w:rsidRPr="00880383" w:rsidRDefault="00184442" w:rsidP="00184442">
      <w:pPr>
        <w:rPr>
          <w:rFonts w:ascii="Arial" w:hAnsi="Arial" w:cs="Arial"/>
          <w:sz w:val="22"/>
          <w:szCs w:val="22"/>
        </w:rPr>
      </w:pPr>
    </w:p>
    <w:p w:rsidR="00184442" w:rsidRPr="00880383" w:rsidRDefault="00184442" w:rsidP="00184442">
      <w:pPr>
        <w:shd w:val="clear" w:color="auto" w:fill="E6E6E6"/>
        <w:rPr>
          <w:rFonts w:ascii="Arial" w:hAnsi="Arial" w:cs="Arial"/>
          <w:b/>
          <w:i/>
          <w:sz w:val="22"/>
          <w:szCs w:val="22"/>
        </w:rPr>
      </w:pPr>
      <w:r w:rsidRPr="00880383">
        <w:rPr>
          <w:rFonts w:ascii="Arial" w:hAnsi="Arial" w:cs="Arial"/>
          <w:b/>
          <w:i/>
          <w:sz w:val="22"/>
          <w:szCs w:val="22"/>
        </w:rPr>
        <w:t>De boerderij waar de Boerenleenbank en de Boerenbond zijn opgericht</w:t>
      </w:r>
    </w:p>
    <w:p w:rsidR="00184442" w:rsidRPr="00880383" w:rsidRDefault="00184442" w:rsidP="00184442">
      <w:pPr>
        <w:shd w:val="clear" w:color="auto" w:fill="E6E6E6"/>
        <w:rPr>
          <w:rFonts w:ascii="Arial" w:hAnsi="Arial" w:cs="Arial"/>
          <w:sz w:val="22"/>
          <w:szCs w:val="22"/>
        </w:rPr>
      </w:pPr>
      <w:r w:rsidRPr="00880383">
        <w:rPr>
          <w:rFonts w:ascii="Arial" w:hAnsi="Arial" w:cs="Arial"/>
          <w:sz w:val="22"/>
          <w:szCs w:val="22"/>
        </w:rPr>
        <w:t xml:space="preserve">Het echtpaar Lucas van Zon en Adriana van de Meer woonde op de Loonse Molenstraat, ongeveer halverwege. Het is dezelfde boerderij waar in 1909 Adrianus van Kempen geboren is, die later trouwde met Lucas’ kleindochter Martina van Zon. </w:t>
      </w:r>
    </w:p>
    <w:p w:rsidR="00184442" w:rsidRPr="00880383" w:rsidRDefault="00184442" w:rsidP="00184442">
      <w:pPr>
        <w:shd w:val="clear" w:color="auto" w:fill="E6E6E6"/>
        <w:rPr>
          <w:rFonts w:ascii="Arial" w:hAnsi="Arial" w:cs="Arial"/>
          <w:sz w:val="22"/>
          <w:szCs w:val="22"/>
        </w:rPr>
      </w:pPr>
      <w:r w:rsidRPr="00880383">
        <w:rPr>
          <w:rFonts w:ascii="Arial" w:hAnsi="Arial" w:cs="Arial"/>
          <w:sz w:val="22"/>
          <w:szCs w:val="22"/>
        </w:rPr>
        <w:t>De zoon van Lucas van Zon, Adrianus, woonde na zijn huwelijk met Anna Bogaers eerst een tijd in de Haarensebaan, in het ouderlijk huis van Anna Bogaers. In 1924 verhuisde het gezin naar de derde boerderij rechts in den Berkhoek, gelegen aan een kerkepad in het verlengde van de Van Heeswijkstraat. De boerderij huurden ze van Kobus van Roessel. In die boerderij werd in 1899 de Boerenleenbank en in 1902 de Boerenbond opgericht. Kobus van Roessel ging rentenieren in een woning in de Kreitenmolenstraat, waar nu de Mediq apotheek is gevestigd, zodat de boerderij verhuurd kon worden. Die ging na blikseminslag in 1944 verloren.</w:t>
      </w:r>
    </w:p>
    <w:p w:rsidR="00184442" w:rsidRPr="00880383" w:rsidRDefault="00184442" w:rsidP="00184442">
      <w:pPr>
        <w:rPr>
          <w:rFonts w:ascii="Arial" w:hAnsi="Arial" w:cs="Arial"/>
          <w:b/>
          <w:sz w:val="22"/>
          <w:szCs w:val="22"/>
        </w:rPr>
      </w:pPr>
    </w:p>
    <w:p w:rsidR="00184442" w:rsidRPr="00880383" w:rsidRDefault="00184442" w:rsidP="00184442">
      <w:pPr>
        <w:rPr>
          <w:rFonts w:ascii="Arial" w:hAnsi="Arial" w:cs="Arial"/>
          <w:b/>
          <w:sz w:val="22"/>
          <w:szCs w:val="22"/>
        </w:rPr>
      </w:pPr>
    </w:p>
    <w:p w:rsidR="00184442" w:rsidRPr="00880383" w:rsidRDefault="00184442" w:rsidP="00184442">
      <w:pPr>
        <w:pStyle w:val="Tekstzonderopmaak"/>
        <w:rPr>
          <w:rFonts w:ascii="Arial" w:hAnsi="Arial" w:cs="Arial"/>
          <w:b/>
          <w:bCs/>
          <w:sz w:val="22"/>
          <w:szCs w:val="22"/>
        </w:rPr>
      </w:pPr>
      <w:r w:rsidRPr="00880383">
        <w:rPr>
          <w:rFonts w:ascii="Arial" w:hAnsi="Arial" w:cs="Arial"/>
          <w:b/>
          <w:bCs/>
          <w:sz w:val="22"/>
          <w:szCs w:val="22"/>
        </w:rPr>
        <w:t>Verhalen</w:t>
      </w:r>
    </w:p>
    <w:p w:rsidR="00184442" w:rsidRPr="00880383" w:rsidRDefault="00184442" w:rsidP="00184442">
      <w:pPr>
        <w:pStyle w:val="Tekstzonderopmaak"/>
        <w:rPr>
          <w:rFonts w:ascii="Arial" w:hAnsi="Arial" w:cs="Arial"/>
          <w:sz w:val="22"/>
          <w:szCs w:val="22"/>
        </w:rPr>
      </w:pPr>
    </w:p>
    <w:p w:rsidR="00184442" w:rsidRPr="00880383" w:rsidRDefault="00184442" w:rsidP="00184442">
      <w:pPr>
        <w:rPr>
          <w:rFonts w:ascii="Arial" w:hAnsi="Arial" w:cs="Arial"/>
          <w:b/>
          <w:i/>
          <w:sz w:val="22"/>
          <w:szCs w:val="22"/>
        </w:rPr>
      </w:pPr>
      <w:r w:rsidRPr="00880383">
        <w:rPr>
          <w:rFonts w:ascii="Arial" w:hAnsi="Arial" w:cs="Arial"/>
          <w:b/>
          <w:i/>
          <w:sz w:val="22"/>
          <w:szCs w:val="22"/>
        </w:rPr>
        <w:t>Zetters</w:t>
      </w:r>
    </w:p>
    <w:p w:rsidR="00184442" w:rsidRPr="00880383" w:rsidRDefault="00184442" w:rsidP="00184442">
      <w:pPr>
        <w:rPr>
          <w:rFonts w:ascii="Arial" w:hAnsi="Arial" w:cs="Arial"/>
          <w:sz w:val="22"/>
          <w:szCs w:val="22"/>
        </w:rPr>
      </w:pPr>
      <w:r w:rsidRPr="00880383">
        <w:rPr>
          <w:rFonts w:ascii="Arial" w:hAnsi="Arial" w:cs="Arial"/>
          <w:sz w:val="22"/>
          <w:szCs w:val="22"/>
        </w:rPr>
        <w:t>De Udenhoutse familie Van Zon was een gewone katholieke boerenfamilie, kleine boeren die geld bijverdienden als dagloners, arm als er armoede was en welvarender als de tijd dat toeliet. In elk geval gingen in de 18</w:t>
      </w:r>
      <w:r w:rsidRPr="00880383">
        <w:rPr>
          <w:rFonts w:ascii="Arial" w:hAnsi="Arial" w:cs="Arial"/>
          <w:sz w:val="22"/>
          <w:szCs w:val="22"/>
          <w:vertAlign w:val="superscript"/>
        </w:rPr>
        <w:t>e</w:t>
      </w:r>
      <w:r w:rsidRPr="00880383">
        <w:rPr>
          <w:rFonts w:ascii="Arial" w:hAnsi="Arial" w:cs="Arial"/>
          <w:sz w:val="22"/>
          <w:szCs w:val="22"/>
        </w:rPr>
        <w:t xml:space="preserve"> eeuw de jongens naar school en leerden lezen en schrijven. In vijf eeuwen familiegeschiedenis heeft de familie Van Zon een bescheiden bestuurlijke rol in het dorp vervuld. Ze ontkwamen er natuurlijk niet aan om regelmatig de functie van zetter op zich te nemen. Per wijk (Houtsestraatkwartier, Molenkwartier, Winkels kwartier en Biezenmortels kwartier) moest een van de bewoners belasting zetten, die daarna door de borgemeester werd geïnd. Daniel Hendrik van Son was zetter in 1702. Jan Daniels van Son in 1721, 1722 en 1729. Daniel Jan van Son in 1749, 1754 en 1755. Lucas Jan van Son in 1765. </w:t>
      </w:r>
    </w:p>
    <w:p w:rsidR="00184442" w:rsidRPr="00880383" w:rsidRDefault="00184442" w:rsidP="00184442">
      <w:pPr>
        <w:pStyle w:val="Tekstzonderopmaak"/>
        <w:rPr>
          <w:rFonts w:ascii="Arial" w:hAnsi="Arial" w:cs="Arial"/>
          <w:sz w:val="22"/>
          <w:szCs w:val="22"/>
        </w:rPr>
      </w:pPr>
    </w:p>
    <w:p w:rsidR="00184442" w:rsidRPr="0089766F" w:rsidRDefault="00184442" w:rsidP="00184442">
      <w:pPr>
        <w:rPr>
          <w:rFonts w:ascii="Arial" w:hAnsi="Arial" w:cs="Arial"/>
          <w:b/>
          <w:i/>
          <w:sz w:val="22"/>
          <w:szCs w:val="22"/>
        </w:rPr>
      </w:pPr>
      <w:r w:rsidRPr="0089766F">
        <w:rPr>
          <w:rFonts w:ascii="Arial" w:hAnsi="Arial" w:cs="Arial"/>
          <w:b/>
          <w:i/>
          <w:sz w:val="22"/>
          <w:szCs w:val="22"/>
        </w:rPr>
        <w:t>Ruzie in de herberg</w:t>
      </w:r>
    </w:p>
    <w:p w:rsidR="00184442" w:rsidRPr="00880383" w:rsidRDefault="00184442" w:rsidP="00184442">
      <w:pPr>
        <w:rPr>
          <w:rFonts w:ascii="Arial" w:hAnsi="Arial" w:cs="Arial"/>
          <w:sz w:val="22"/>
          <w:szCs w:val="22"/>
        </w:rPr>
      </w:pPr>
      <w:r w:rsidRPr="00880383">
        <w:rPr>
          <w:rFonts w:ascii="Arial" w:hAnsi="Arial" w:cs="Arial"/>
          <w:sz w:val="22"/>
          <w:szCs w:val="22"/>
        </w:rPr>
        <w:t>In herbergen vonden regelmatig vechtpartijen plaats. Soms met dodelijke afloop. Zo ook bij de herberg op ’t Winkel. In de tijd dat de schoonvader van Arnoldus van Zon, Adriaan Geert Vugts, de herberg runde was Jan J</w:t>
      </w:r>
      <w:r>
        <w:rPr>
          <w:rFonts w:ascii="Arial" w:hAnsi="Arial" w:cs="Arial"/>
          <w:sz w:val="22"/>
          <w:szCs w:val="22"/>
        </w:rPr>
        <w:t>oost van Ros, meester-timmerman</w:t>
      </w:r>
      <w:r w:rsidRPr="00880383">
        <w:rPr>
          <w:rFonts w:ascii="Arial" w:hAnsi="Arial" w:cs="Arial"/>
          <w:sz w:val="22"/>
          <w:szCs w:val="22"/>
        </w:rPr>
        <w:t xml:space="preserve"> wonende te Udenhout, in de avond van 4 juni 1780 in de herberg aanwezig. Hij was daar met enkele anderen ”onderling in drankgelag en speelde kaart</w:t>
      </w:r>
      <w:proofErr w:type="gramStart"/>
      <w:r w:rsidRPr="00880383">
        <w:rPr>
          <w:rFonts w:ascii="Arial" w:hAnsi="Arial" w:cs="Arial"/>
          <w:sz w:val="22"/>
          <w:szCs w:val="22"/>
        </w:rPr>
        <w:t>” .</w:t>
      </w:r>
      <w:proofErr w:type="gramEnd"/>
      <w:r w:rsidRPr="00880383">
        <w:rPr>
          <w:rFonts w:ascii="Arial" w:hAnsi="Arial" w:cs="Arial"/>
          <w:sz w:val="22"/>
          <w:szCs w:val="22"/>
        </w:rPr>
        <w:t xml:space="preserve"> Op zeker moment ontstond er onenigheid tussen Jan van Ros en de uit Haaren afkomstige Willem van Roessel. Eén van </w:t>
      </w:r>
      <w:r w:rsidRPr="00880383">
        <w:rPr>
          <w:rFonts w:ascii="Arial" w:hAnsi="Arial" w:cs="Arial"/>
          <w:sz w:val="22"/>
          <w:szCs w:val="22"/>
        </w:rPr>
        <w:lastRenderedPageBreak/>
        <w:t xml:space="preserve">de andere aanwezigen, de Tilburgse arbeider Henricus Verschuure, sprong tussenbeide en bood, ter voorkoming van een verdere escalatie, aan Willem van Roessel naar huis te brengen. Dat was niet naar de zin van Van Ros die toen opmerkte: “als gij iemand thuis wilt brengen dan brengt mij thuis”. Daarop antwoordde Verschuure: “als het uit liefde en vriendschap zal gaan, zoo doe ik het gaarne”. Vervolgens liepen beiden naar buiten, maar daar kregen ze ruzie met elkaar waarbij Van Ros met een stuk hout verschillende klappen uitdeelde aan Verschuure. Verschuure probeerde nog weg te vluchten, maar Van Ros bleef hem achterna zitten en sloeg hem net zo lang tot hij “zeer gekwetst en bebloed ter aarde neerviel”. Cornelis en Eijke Roosen, die in de buurt woonden, ontfermden zich over Verschuure en legden hem bij hen thuis in bed. Daar overleed Verschuure de volgende dag aan zijn verwondingen. De dader vluchtte en werd bij verstek veroordeeld tot eeuwige verbanning uit de stad en Meierij van Den Bosch. Mocht hij zich toch weer in de stad of de Meierij vertonen, dan zou hij door justitie worden opgepakt en alsnog naar behoren worden berecht. </w:t>
      </w:r>
    </w:p>
    <w:p w:rsidR="00184442" w:rsidRPr="00880383" w:rsidRDefault="00184442" w:rsidP="00184442">
      <w:pPr>
        <w:rPr>
          <w:rFonts w:ascii="Arial" w:hAnsi="Arial" w:cs="Arial"/>
          <w:sz w:val="22"/>
          <w:szCs w:val="22"/>
        </w:rPr>
      </w:pPr>
    </w:p>
    <w:p w:rsidR="00184442" w:rsidRPr="00880383" w:rsidRDefault="00184442" w:rsidP="00184442">
      <w:pPr>
        <w:pStyle w:val="Tekstzonderopmaak"/>
        <w:rPr>
          <w:rFonts w:ascii="Arial" w:hAnsi="Arial" w:cs="Arial"/>
          <w:b/>
          <w:i/>
          <w:sz w:val="22"/>
          <w:szCs w:val="22"/>
        </w:rPr>
      </w:pPr>
      <w:r w:rsidRPr="00880383">
        <w:rPr>
          <w:rFonts w:ascii="Arial" w:hAnsi="Arial" w:cs="Arial"/>
          <w:b/>
          <w:i/>
          <w:sz w:val="22"/>
          <w:szCs w:val="22"/>
        </w:rPr>
        <w:t>Overlijden binnen 8 dagen</w:t>
      </w:r>
    </w:p>
    <w:p w:rsidR="00184442" w:rsidRPr="00880383" w:rsidRDefault="00184442" w:rsidP="00184442">
      <w:pPr>
        <w:rPr>
          <w:rFonts w:ascii="Arial" w:hAnsi="Arial" w:cs="Arial"/>
          <w:sz w:val="22"/>
          <w:szCs w:val="22"/>
        </w:rPr>
      </w:pPr>
      <w:r w:rsidRPr="00880383">
        <w:rPr>
          <w:rFonts w:ascii="Arial" w:hAnsi="Arial" w:cs="Arial"/>
          <w:sz w:val="22"/>
          <w:szCs w:val="22"/>
        </w:rPr>
        <w:t>Op 1 mei 1823 overleed te Udenhout Geertrui Vugts, de vrouw van Arnoldus van Zon. Het overlijden werd aangegeven door zoon Daniel van Zon en de Udenhoutse veldwachter Johannes Pauli. Enkele dagen later melden Daniel van Zon en Johannes Pauli zich weer bij de ambtenaar van de burgerlijke stand. Dit keer om het overlijden van vader Arnoldus van Zon aan te geven. Hij overleed op 8 mei 1823. De overlijdensakten staan onder elkaar in de registers opgenomen. Opvallend is dat Daniel van Zon bij het aangeven van het overlijden van zijn moeder tekent als D. van Zon en bij vaders aangifte als Daniel A. van Zon.</w:t>
      </w:r>
    </w:p>
    <w:p w:rsidR="00184442" w:rsidRPr="00880383" w:rsidRDefault="00184442" w:rsidP="00184442">
      <w:pPr>
        <w:pStyle w:val="Kop1"/>
        <w:rPr>
          <w:rFonts w:ascii="Arial" w:hAnsi="Arial" w:cs="Arial"/>
          <w:sz w:val="22"/>
          <w:szCs w:val="22"/>
        </w:rPr>
      </w:pPr>
    </w:p>
    <w:p w:rsidR="00184442" w:rsidRPr="00880383" w:rsidRDefault="00184442" w:rsidP="00184442">
      <w:pPr>
        <w:pStyle w:val="Tekstzonderopmaak"/>
        <w:rPr>
          <w:rFonts w:ascii="Arial" w:hAnsi="Arial" w:cs="Arial"/>
          <w:sz w:val="22"/>
          <w:szCs w:val="22"/>
        </w:rPr>
      </w:pPr>
    </w:p>
    <w:p w:rsidR="00184442" w:rsidRPr="00880383" w:rsidRDefault="00184442" w:rsidP="00184442">
      <w:pPr>
        <w:rPr>
          <w:rFonts w:ascii="Arial" w:hAnsi="Arial" w:cs="Arial"/>
          <w:b/>
          <w:sz w:val="22"/>
          <w:szCs w:val="22"/>
        </w:rPr>
      </w:pPr>
      <w:r w:rsidRPr="00880383">
        <w:rPr>
          <w:rFonts w:ascii="Arial" w:hAnsi="Arial" w:cs="Arial"/>
          <w:b/>
          <w:sz w:val="22"/>
          <w:szCs w:val="22"/>
        </w:rPr>
        <w:t>De stamboom</w:t>
      </w:r>
    </w:p>
    <w:p w:rsidR="00184442" w:rsidRPr="00880383" w:rsidRDefault="00184442" w:rsidP="00184442">
      <w:pPr>
        <w:rPr>
          <w:rFonts w:ascii="Arial" w:hAnsi="Arial" w:cs="Arial"/>
          <w:b/>
          <w:sz w:val="22"/>
          <w:szCs w:val="22"/>
        </w:rPr>
      </w:pP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Jan van Son</w:t>
      </w: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Daniel van Son</w:t>
      </w: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Jan van Son (huwelijk 1599) x Cornelia Dirx</w:t>
      </w: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Daniel van Son (huwelijk 1617) x Eva (Elisabeth) Bartholomeus Hendriksen</w:t>
      </w: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Hendrik van Son (gedoopt 1618) x Anneke Thomas Janssen, gedoopt 1618</w:t>
      </w: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Daniel van Son (gedoopt, 1655) x Grietje (Margaretha) Willem Ariens Bergmans</w:t>
      </w: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Jan van Son (gedoopt te Oisterwijk, 1681) x Eijke Aart Cornelis Frans Segers</w:t>
      </w: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Daniel van Son (gedoopt te Oisterwijk, 1719) x Elisabeth Pijnenburg</w:t>
      </w: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 xml:space="preserve">Arnoldus van Zon (Udenhout, 1753) x Geertruida Vugts </w:t>
      </w: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Jacob Lucas van Zon (Udenhout, 1798) x Maria Hendriks Vugts</w:t>
      </w: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Lucas van Zon (Udenhout, 1843) x Adriana van de Meer</w:t>
      </w:r>
    </w:p>
    <w:p w:rsidR="00184442" w:rsidRPr="00880383" w:rsidRDefault="00184442" w:rsidP="00184442">
      <w:pPr>
        <w:pStyle w:val="Lijstalinea"/>
        <w:numPr>
          <w:ilvl w:val="0"/>
          <w:numId w:val="1"/>
        </w:numPr>
        <w:spacing w:after="0" w:line="240" w:lineRule="auto"/>
        <w:ind w:left="714" w:hanging="357"/>
        <w:rPr>
          <w:rFonts w:ascii="Arial" w:hAnsi="Arial" w:cs="Arial"/>
          <w:lang w:val="nl-NL"/>
        </w:rPr>
      </w:pPr>
      <w:r w:rsidRPr="00880383">
        <w:rPr>
          <w:rFonts w:ascii="Arial" w:hAnsi="Arial" w:cs="Arial"/>
          <w:lang w:val="nl-NL"/>
        </w:rPr>
        <w:t>Adrianus van Zon (Udenhout, 1877) x Anna Bogaars</w:t>
      </w:r>
    </w:p>
    <w:p w:rsidR="00184442" w:rsidRPr="00880383" w:rsidRDefault="00184442" w:rsidP="00184442">
      <w:pPr>
        <w:rPr>
          <w:rFonts w:ascii="Arial" w:hAnsi="Arial" w:cs="Arial"/>
          <w:sz w:val="22"/>
          <w:szCs w:val="22"/>
        </w:rPr>
      </w:pPr>
    </w:p>
    <w:p w:rsidR="00184442" w:rsidRPr="00880383" w:rsidRDefault="00184442" w:rsidP="00184442">
      <w:pPr>
        <w:rPr>
          <w:rFonts w:ascii="Arial" w:hAnsi="Arial" w:cs="Arial"/>
          <w:sz w:val="22"/>
          <w:szCs w:val="22"/>
        </w:rPr>
      </w:pPr>
      <w:r>
        <w:rPr>
          <w:rFonts w:ascii="Arial" w:hAnsi="Arial" w:cs="Arial"/>
          <w:sz w:val="22"/>
          <w:szCs w:val="22"/>
        </w:rPr>
        <w:t>Het gezin van J</w:t>
      </w:r>
      <w:r w:rsidRPr="00880383">
        <w:rPr>
          <w:rFonts w:ascii="Arial" w:hAnsi="Arial" w:cs="Arial"/>
          <w:sz w:val="22"/>
          <w:szCs w:val="22"/>
        </w:rPr>
        <w:t>anus van Zon en Anna Bogaars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126"/>
        <w:gridCol w:w="1984"/>
        <w:gridCol w:w="2694"/>
        <w:gridCol w:w="1842"/>
      </w:tblGrid>
      <w:tr w:rsidR="00184442" w:rsidRPr="00880383" w:rsidTr="00074EC3">
        <w:tc>
          <w:tcPr>
            <w:tcW w:w="564" w:type="dxa"/>
          </w:tcPr>
          <w:p w:rsidR="00184442" w:rsidRPr="00880383" w:rsidRDefault="00184442" w:rsidP="00074EC3">
            <w:pPr>
              <w:jc w:val="center"/>
              <w:rPr>
                <w:rFonts w:ascii="Arial" w:hAnsi="Arial" w:cs="Arial"/>
                <w:sz w:val="20"/>
                <w:szCs w:val="20"/>
              </w:rPr>
            </w:pPr>
          </w:p>
        </w:tc>
        <w:tc>
          <w:tcPr>
            <w:tcW w:w="2126" w:type="dxa"/>
          </w:tcPr>
          <w:p w:rsidR="00184442" w:rsidRPr="00880383" w:rsidRDefault="00184442" w:rsidP="00074EC3">
            <w:pPr>
              <w:rPr>
                <w:rFonts w:ascii="Arial" w:hAnsi="Arial" w:cs="Arial"/>
                <w:sz w:val="20"/>
                <w:szCs w:val="20"/>
              </w:rPr>
            </w:pPr>
            <w:r w:rsidRPr="00880383">
              <w:rPr>
                <w:rFonts w:ascii="Arial" w:hAnsi="Arial" w:cs="Arial"/>
                <w:sz w:val="20"/>
                <w:szCs w:val="20"/>
              </w:rPr>
              <w:t>Naam</w:t>
            </w:r>
          </w:p>
        </w:tc>
        <w:tc>
          <w:tcPr>
            <w:tcW w:w="198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Geboren</w:t>
            </w:r>
          </w:p>
        </w:tc>
        <w:tc>
          <w:tcPr>
            <w:tcW w:w="2694" w:type="dxa"/>
          </w:tcPr>
          <w:p w:rsidR="00184442" w:rsidRPr="00880383" w:rsidRDefault="00184442" w:rsidP="00074EC3">
            <w:pPr>
              <w:jc w:val="center"/>
              <w:rPr>
                <w:rFonts w:ascii="Arial" w:hAnsi="Arial" w:cs="Arial"/>
                <w:sz w:val="20"/>
                <w:szCs w:val="20"/>
              </w:rPr>
            </w:pPr>
            <w:r>
              <w:rPr>
                <w:rFonts w:ascii="Arial" w:hAnsi="Arial" w:cs="Arial"/>
                <w:sz w:val="20"/>
                <w:szCs w:val="20"/>
              </w:rPr>
              <w:t>H</w:t>
            </w:r>
            <w:r w:rsidRPr="00880383">
              <w:rPr>
                <w:rFonts w:ascii="Arial" w:hAnsi="Arial" w:cs="Arial"/>
                <w:sz w:val="20"/>
                <w:szCs w:val="20"/>
              </w:rPr>
              <w:t>uwelijk</w:t>
            </w:r>
          </w:p>
        </w:tc>
        <w:tc>
          <w:tcPr>
            <w:tcW w:w="1842" w:type="dxa"/>
          </w:tcPr>
          <w:p w:rsidR="00184442" w:rsidRPr="00880383" w:rsidRDefault="00184442" w:rsidP="00074EC3">
            <w:pPr>
              <w:jc w:val="center"/>
              <w:rPr>
                <w:rFonts w:ascii="Arial" w:hAnsi="Arial" w:cs="Arial"/>
                <w:sz w:val="20"/>
                <w:szCs w:val="20"/>
              </w:rPr>
            </w:pPr>
            <w:r>
              <w:rPr>
                <w:rFonts w:ascii="Arial" w:hAnsi="Arial" w:cs="Arial"/>
                <w:sz w:val="20"/>
                <w:szCs w:val="20"/>
              </w:rPr>
              <w:t>O</w:t>
            </w:r>
            <w:r w:rsidRPr="00880383">
              <w:rPr>
                <w:rFonts w:ascii="Arial" w:hAnsi="Arial" w:cs="Arial"/>
                <w:sz w:val="20"/>
                <w:szCs w:val="20"/>
              </w:rPr>
              <w:t>verleden</w:t>
            </w:r>
          </w:p>
        </w:tc>
      </w:tr>
      <w:tr w:rsidR="00184442" w:rsidRPr="00880383" w:rsidTr="00074EC3">
        <w:tc>
          <w:tcPr>
            <w:tcW w:w="56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1</w:t>
            </w:r>
          </w:p>
        </w:tc>
        <w:tc>
          <w:tcPr>
            <w:tcW w:w="2126" w:type="dxa"/>
          </w:tcPr>
          <w:p w:rsidR="00184442" w:rsidRPr="00880383" w:rsidRDefault="00184442" w:rsidP="00074EC3">
            <w:pPr>
              <w:rPr>
                <w:rFonts w:ascii="Arial" w:hAnsi="Arial" w:cs="Arial"/>
                <w:sz w:val="20"/>
                <w:szCs w:val="20"/>
              </w:rPr>
            </w:pPr>
            <w:r w:rsidRPr="00880383">
              <w:rPr>
                <w:rFonts w:ascii="Arial" w:hAnsi="Arial" w:cs="Arial"/>
                <w:sz w:val="20"/>
                <w:szCs w:val="20"/>
              </w:rPr>
              <w:t>Adriana Wilhelmina (Jenna)</w:t>
            </w:r>
          </w:p>
        </w:tc>
        <w:tc>
          <w:tcPr>
            <w:tcW w:w="1984"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29 juni </w:t>
            </w:r>
            <w:r w:rsidRPr="00880383">
              <w:rPr>
                <w:rFonts w:ascii="Arial" w:hAnsi="Arial" w:cs="Arial"/>
                <w:sz w:val="20"/>
                <w:szCs w:val="20"/>
              </w:rPr>
              <w:t>1903</w:t>
            </w:r>
          </w:p>
          <w:p w:rsidR="00184442" w:rsidRPr="00880383" w:rsidRDefault="00184442" w:rsidP="00074EC3">
            <w:pPr>
              <w:jc w:val="center"/>
              <w:rPr>
                <w:rFonts w:ascii="Arial" w:hAnsi="Arial" w:cs="Arial"/>
                <w:sz w:val="20"/>
                <w:szCs w:val="20"/>
              </w:rPr>
            </w:pPr>
            <w:r w:rsidRPr="00880383">
              <w:rPr>
                <w:rFonts w:ascii="Arial" w:hAnsi="Arial" w:cs="Arial"/>
                <w:sz w:val="20"/>
                <w:szCs w:val="20"/>
              </w:rPr>
              <w:t>Udenhout</w:t>
            </w:r>
          </w:p>
        </w:tc>
        <w:tc>
          <w:tcPr>
            <w:tcW w:w="269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Ongehuwd</w:t>
            </w:r>
          </w:p>
        </w:tc>
        <w:tc>
          <w:tcPr>
            <w:tcW w:w="1842"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16 juni </w:t>
            </w:r>
            <w:r w:rsidRPr="00880383">
              <w:rPr>
                <w:rFonts w:ascii="Arial" w:hAnsi="Arial" w:cs="Arial"/>
                <w:sz w:val="20"/>
                <w:szCs w:val="20"/>
              </w:rPr>
              <w:t>1965</w:t>
            </w:r>
          </w:p>
          <w:p w:rsidR="00184442" w:rsidRPr="00880383" w:rsidRDefault="00184442" w:rsidP="00074EC3">
            <w:pPr>
              <w:jc w:val="center"/>
              <w:rPr>
                <w:rFonts w:ascii="Arial" w:hAnsi="Arial" w:cs="Arial"/>
                <w:sz w:val="20"/>
                <w:szCs w:val="20"/>
              </w:rPr>
            </w:pPr>
            <w:r w:rsidRPr="00880383">
              <w:rPr>
                <w:rFonts w:ascii="Arial" w:hAnsi="Arial" w:cs="Arial"/>
                <w:sz w:val="20"/>
                <w:szCs w:val="20"/>
              </w:rPr>
              <w:t>Udenhout</w:t>
            </w:r>
          </w:p>
        </w:tc>
      </w:tr>
      <w:tr w:rsidR="00184442" w:rsidRPr="00880383" w:rsidTr="00074EC3">
        <w:tc>
          <w:tcPr>
            <w:tcW w:w="56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2</w:t>
            </w:r>
          </w:p>
        </w:tc>
        <w:tc>
          <w:tcPr>
            <w:tcW w:w="2126" w:type="dxa"/>
          </w:tcPr>
          <w:p w:rsidR="00184442" w:rsidRPr="00880383" w:rsidRDefault="00184442" w:rsidP="00074EC3">
            <w:pPr>
              <w:rPr>
                <w:rFonts w:ascii="Arial" w:hAnsi="Arial" w:cs="Arial"/>
                <w:sz w:val="20"/>
                <w:szCs w:val="20"/>
              </w:rPr>
            </w:pPr>
            <w:r w:rsidRPr="00880383">
              <w:rPr>
                <w:rFonts w:ascii="Arial" w:hAnsi="Arial" w:cs="Arial"/>
                <w:sz w:val="20"/>
                <w:szCs w:val="20"/>
              </w:rPr>
              <w:t xml:space="preserve">Elisabeth Maria </w:t>
            </w:r>
          </w:p>
          <w:p w:rsidR="00184442" w:rsidRPr="00880383" w:rsidRDefault="00184442" w:rsidP="00074EC3">
            <w:pPr>
              <w:rPr>
                <w:rFonts w:ascii="Arial" w:hAnsi="Arial" w:cs="Arial"/>
                <w:sz w:val="20"/>
                <w:szCs w:val="20"/>
              </w:rPr>
            </w:pPr>
            <w:r w:rsidRPr="00880383">
              <w:rPr>
                <w:rFonts w:ascii="Arial" w:hAnsi="Arial" w:cs="Arial"/>
                <w:sz w:val="20"/>
                <w:szCs w:val="20"/>
              </w:rPr>
              <w:t>(Beth)</w:t>
            </w:r>
          </w:p>
        </w:tc>
        <w:tc>
          <w:tcPr>
            <w:tcW w:w="1984"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14 september </w:t>
            </w:r>
            <w:r w:rsidRPr="00880383">
              <w:rPr>
                <w:rFonts w:ascii="Arial" w:hAnsi="Arial" w:cs="Arial"/>
                <w:sz w:val="20"/>
                <w:szCs w:val="20"/>
              </w:rPr>
              <w:t>1904</w:t>
            </w:r>
          </w:p>
          <w:p w:rsidR="00184442" w:rsidRPr="00880383" w:rsidRDefault="00184442" w:rsidP="00074EC3">
            <w:pPr>
              <w:jc w:val="center"/>
              <w:rPr>
                <w:rFonts w:ascii="Arial" w:hAnsi="Arial" w:cs="Arial"/>
                <w:sz w:val="20"/>
                <w:szCs w:val="20"/>
              </w:rPr>
            </w:pPr>
            <w:r w:rsidRPr="00880383">
              <w:rPr>
                <w:rFonts w:ascii="Arial" w:hAnsi="Arial" w:cs="Arial"/>
                <w:sz w:val="20"/>
                <w:szCs w:val="20"/>
              </w:rPr>
              <w:t>Udenhout</w:t>
            </w:r>
          </w:p>
        </w:tc>
        <w:tc>
          <w:tcPr>
            <w:tcW w:w="269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C. (Kees) van Lier</w:t>
            </w:r>
          </w:p>
        </w:tc>
        <w:tc>
          <w:tcPr>
            <w:tcW w:w="1842"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31 januari </w:t>
            </w:r>
            <w:r w:rsidRPr="00880383">
              <w:rPr>
                <w:rFonts w:ascii="Arial" w:hAnsi="Arial" w:cs="Arial"/>
                <w:sz w:val="20"/>
                <w:szCs w:val="20"/>
              </w:rPr>
              <w:t>1997</w:t>
            </w:r>
          </w:p>
          <w:p w:rsidR="00184442" w:rsidRPr="00880383" w:rsidRDefault="00184442" w:rsidP="00074EC3">
            <w:pPr>
              <w:jc w:val="center"/>
              <w:rPr>
                <w:rFonts w:ascii="Arial" w:hAnsi="Arial" w:cs="Arial"/>
                <w:sz w:val="20"/>
                <w:szCs w:val="20"/>
              </w:rPr>
            </w:pPr>
            <w:r w:rsidRPr="00880383">
              <w:rPr>
                <w:rFonts w:ascii="Arial" w:hAnsi="Arial" w:cs="Arial"/>
                <w:sz w:val="20"/>
                <w:szCs w:val="20"/>
              </w:rPr>
              <w:t>Udenhout</w:t>
            </w:r>
          </w:p>
        </w:tc>
      </w:tr>
      <w:tr w:rsidR="00184442" w:rsidRPr="00880383" w:rsidTr="00074EC3">
        <w:tc>
          <w:tcPr>
            <w:tcW w:w="56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3</w:t>
            </w:r>
          </w:p>
        </w:tc>
        <w:tc>
          <w:tcPr>
            <w:tcW w:w="2126" w:type="dxa"/>
          </w:tcPr>
          <w:p w:rsidR="00184442" w:rsidRPr="00880383" w:rsidRDefault="00184442" w:rsidP="00074EC3">
            <w:pPr>
              <w:rPr>
                <w:rFonts w:ascii="Arial" w:hAnsi="Arial" w:cs="Arial"/>
                <w:sz w:val="20"/>
                <w:szCs w:val="20"/>
              </w:rPr>
            </w:pPr>
            <w:r w:rsidRPr="00880383">
              <w:rPr>
                <w:rFonts w:ascii="Arial" w:hAnsi="Arial" w:cs="Arial"/>
                <w:sz w:val="20"/>
                <w:szCs w:val="20"/>
              </w:rPr>
              <w:t>Wilhelmus Lucas</w:t>
            </w:r>
          </w:p>
          <w:p w:rsidR="00184442" w:rsidRPr="00880383" w:rsidRDefault="00184442" w:rsidP="00074EC3">
            <w:pPr>
              <w:rPr>
                <w:rFonts w:ascii="Arial" w:hAnsi="Arial" w:cs="Arial"/>
                <w:sz w:val="20"/>
                <w:szCs w:val="20"/>
              </w:rPr>
            </w:pPr>
            <w:r w:rsidRPr="00880383">
              <w:rPr>
                <w:rFonts w:ascii="Arial" w:hAnsi="Arial" w:cs="Arial"/>
                <w:sz w:val="20"/>
                <w:szCs w:val="20"/>
              </w:rPr>
              <w:t>(Willem)</w:t>
            </w:r>
          </w:p>
        </w:tc>
        <w:tc>
          <w:tcPr>
            <w:tcW w:w="1984"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7 november </w:t>
            </w:r>
            <w:r w:rsidRPr="00880383">
              <w:rPr>
                <w:rFonts w:ascii="Arial" w:hAnsi="Arial" w:cs="Arial"/>
                <w:sz w:val="20"/>
                <w:szCs w:val="20"/>
              </w:rPr>
              <w:t>1905 Udenhout</w:t>
            </w:r>
          </w:p>
        </w:tc>
        <w:tc>
          <w:tcPr>
            <w:tcW w:w="269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J.M. (Sjo) Bouwens</w:t>
            </w:r>
          </w:p>
        </w:tc>
        <w:tc>
          <w:tcPr>
            <w:tcW w:w="1842"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28 januari </w:t>
            </w:r>
            <w:r w:rsidRPr="00880383">
              <w:rPr>
                <w:rFonts w:ascii="Arial" w:hAnsi="Arial" w:cs="Arial"/>
                <w:sz w:val="20"/>
                <w:szCs w:val="20"/>
              </w:rPr>
              <w:t>1980</w:t>
            </w:r>
          </w:p>
          <w:p w:rsidR="00184442" w:rsidRPr="00880383" w:rsidRDefault="00184442" w:rsidP="00074EC3">
            <w:pPr>
              <w:jc w:val="center"/>
              <w:rPr>
                <w:rFonts w:ascii="Arial" w:hAnsi="Arial" w:cs="Arial"/>
                <w:sz w:val="20"/>
                <w:szCs w:val="20"/>
              </w:rPr>
            </w:pPr>
            <w:r w:rsidRPr="00880383">
              <w:rPr>
                <w:rFonts w:ascii="Arial" w:hAnsi="Arial" w:cs="Arial"/>
                <w:sz w:val="20"/>
                <w:szCs w:val="20"/>
              </w:rPr>
              <w:t>Udenhout</w:t>
            </w:r>
          </w:p>
        </w:tc>
      </w:tr>
      <w:tr w:rsidR="00184442" w:rsidRPr="00880383" w:rsidTr="00074EC3">
        <w:tc>
          <w:tcPr>
            <w:tcW w:w="56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4</w:t>
            </w:r>
          </w:p>
        </w:tc>
        <w:tc>
          <w:tcPr>
            <w:tcW w:w="2126" w:type="dxa"/>
          </w:tcPr>
          <w:p w:rsidR="00184442" w:rsidRPr="00880383" w:rsidRDefault="00184442" w:rsidP="00074EC3">
            <w:pPr>
              <w:rPr>
                <w:rFonts w:ascii="Arial" w:hAnsi="Arial" w:cs="Arial"/>
                <w:sz w:val="20"/>
                <w:szCs w:val="20"/>
              </w:rPr>
            </w:pPr>
            <w:r w:rsidRPr="00880383">
              <w:rPr>
                <w:rFonts w:ascii="Arial" w:hAnsi="Arial" w:cs="Arial"/>
                <w:sz w:val="20"/>
                <w:szCs w:val="20"/>
              </w:rPr>
              <w:t>Franciscus Josephus</w:t>
            </w:r>
          </w:p>
          <w:p w:rsidR="00184442" w:rsidRPr="00880383" w:rsidRDefault="00184442" w:rsidP="00074EC3">
            <w:pPr>
              <w:rPr>
                <w:rFonts w:ascii="Arial" w:hAnsi="Arial" w:cs="Arial"/>
                <w:sz w:val="20"/>
                <w:szCs w:val="20"/>
              </w:rPr>
            </w:pPr>
            <w:r w:rsidRPr="00880383">
              <w:rPr>
                <w:rFonts w:ascii="Arial" w:hAnsi="Arial" w:cs="Arial"/>
                <w:sz w:val="20"/>
                <w:szCs w:val="20"/>
              </w:rPr>
              <w:t>(Frans)</w:t>
            </w:r>
          </w:p>
        </w:tc>
        <w:tc>
          <w:tcPr>
            <w:tcW w:w="1984"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13 maart </w:t>
            </w:r>
            <w:r w:rsidRPr="00880383">
              <w:rPr>
                <w:rFonts w:ascii="Arial" w:hAnsi="Arial" w:cs="Arial"/>
                <w:sz w:val="20"/>
                <w:szCs w:val="20"/>
              </w:rPr>
              <w:t>1908</w:t>
            </w:r>
          </w:p>
          <w:p w:rsidR="00184442" w:rsidRPr="00880383" w:rsidRDefault="00184442" w:rsidP="00074EC3">
            <w:pPr>
              <w:jc w:val="center"/>
              <w:rPr>
                <w:rFonts w:ascii="Arial" w:hAnsi="Arial" w:cs="Arial"/>
                <w:sz w:val="20"/>
                <w:szCs w:val="20"/>
              </w:rPr>
            </w:pPr>
            <w:r w:rsidRPr="00880383">
              <w:rPr>
                <w:rFonts w:ascii="Arial" w:hAnsi="Arial" w:cs="Arial"/>
                <w:sz w:val="20"/>
                <w:szCs w:val="20"/>
              </w:rPr>
              <w:t>Udenhout</w:t>
            </w:r>
          </w:p>
        </w:tc>
        <w:tc>
          <w:tcPr>
            <w:tcW w:w="269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P.M. (Pietje) van de Wouw</w:t>
            </w:r>
          </w:p>
        </w:tc>
        <w:tc>
          <w:tcPr>
            <w:tcW w:w="1842"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17 december </w:t>
            </w:r>
            <w:r w:rsidRPr="00880383">
              <w:rPr>
                <w:rFonts w:ascii="Arial" w:hAnsi="Arial" w:cs="Arial"/>
                <w:sz w:val="20"/>
                <w:szCs w:val="20"/>
              </w:rPr>
              <w:t>1980</w:t>
            </w:r>
          </w:p>
          <w:p w:rsidR="00184442" w:rsidRPr="00880383" w:rsidRDefault="00184442" w:rsidP="00074EC3">
            <w:pPr>
              <w:jc w:val="center"/>
              <w:rPr>
                <w:rFonts w:ascii="Arial" w:hAnsi="Arial" w:cs="Arial"/>
                <w:sz w:val="20"/>
                <w:szCs w:val="20"/>
              </w:rPr>
            </w:pPr>
            <w:r w:rsidRPr="00880383">
              <w:rPr>
                <w:rFonts w:ascii="Arial" w:hAnsi="Arial" w:cs="Arial"/>
                <w:sz w:val="20"/>
                <w:szCs w:val="20"/>
              </w:rPr>
              <w:t>Udenhout</w:t>
            </w:r>
          </w:p>
        </w:tc>
      </w:tr>
      <w:tr w:rsidR="00184442" w:rsidRPr="00880383" w:rsidTr="00074EC3">
        <w:tc>
          <w:tcPr>
            <w:tcW w:w="56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5</w:t>
            </w:r>
          </w:p>
        </w:tc>
        <w:tc>
          <w:tcPr>
            <w:tcW w:w="2126" w:type="dxa"/>
          </w:tcPr>
          <w:p w:rsidR="00184442" w:rsidRPr="00880383" w:rsidRDefault="00184442" w:rsidP="00074EC3">
            <w:pPr>
              <w:rPr>
                <w:rFonts w:ascii="Arial" w:hAnsi="Arial" w:cs="Arial"/>
                <w:sz w:val="20"/>
                <w:szCs w:val="20"/>
              </w:rPr>
            </w:pPr>
            <w:r w:rsidRPr="00880383">
              <w:rPr>
                <w:rFonts w:ascii="Arial" w:hAnsi="Arial" w:cs="Arial"/>
                <w:sz w:val="20"/>
                <w:szCs w:val="20"/>
              </w:rPr>
              <w:t xml:space="preserve">Lucia Maria </w:t>
            </w:r>
          </w:p>
          <w:p w:rsidR="00184442" w:rsidRPr="00880383" w:rsidRDefault="00184442" w:rsidP="00074EC3">
            <w:pPr>
              <w:rPr>
                <w:rFonts w:ascii="Arial" w:hAnsi="Arial" w:cs="Arial"/>
                <w:sz w:val="20"/>
                <w:szCs w:val="20"/>
              </w:rPr>
            </w:pPr>
            <w:r w:rsidRPr="00880383">
              <w:rPr>
                <w:rFonts w:ascii="Arial" w:hAnsi="Arial" w:cs="Arial"/>
                <w:sz w:val="20"/>
                <w:szCs w:val="20"/>
              </w:rPr>
              <w:t>(Luus)</w:t>
            </w:r>
          </w:p>
        </w:tc>
        <w:tc>
          <w:tcPr>
            <w:tcW w:w="1984"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22 juli </w:t>
            </w:r>
            <w:r w:rsidRPr="00880383">
              <w:rPr>
                <w:rFonts w:ascii="Arial" w:hAnsi="Arial" w:cs="Arial"/>
                <w:sz w:val="20"/>
                <w:szCs w:val="20"/>
              </w:rPr>
              <w:t>1913</w:t>
            </w:r>
          </w:p>
          <w:p w:rsidR="00184442" w:rsidRPr="00880383" w:rsidRDefault="00184442" w:rsidP="00074EC3">
            <w:pPr>
              <w:jc w:val="center"/>
              <w:rPr>
                <w:rFonts w:ascii="Arial" w:hAnsi="Arial" w:cs="Arial"/>
                <w:sz w:val="20"/>
                <w:szCs w:val="20"/>
              </w:rPr>
            </w:pPr>
            <w:r w:rsidRPr="00880383">
              <w:rPr>
                <w:rFonts w:ascii="Arial" w:hAnsi="Arial" w:cs="Arial"/>
                <w:sz w:val="20"/>
                <w:szCs w:val="20"/>
              </w:rPr>
              <w:t>Udenhout</w:t>
            </w:r>
          </w:p>
        </w:tc>
        <w:tc>
          <w:tcPr>
            <w:tcW w:w="269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M.C. (Ties) Vissers</w:t>
            </w:r>
          </w:p>
        </w:tc>
        <w:tc>
          <w:tcPr>
            <w:tcW w:w="1842"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7 maart </w:t>
            </w:r>
            <w:r w:rsidRPr="00880383">
              <w:rPr>
                <w:rFonts w:ascii="Arial" w:hAnsi="Arial" w:cs="Arial"/>
                <w:sz w:val="20"/>
                <w:szCs w:val="20"/>
              </w:rPr>
              <w:t>1986</w:t>
            </w:r>
          </w:p>
          <w:p w:rsidR="00184442" w:rsidRPr="00880383" w:rsidRDefault="00184442" w:rsidP="00074EC3">
            <w:pPr>
              <w:jc w:val="center"/>
              <w:rPr>
                <w:rFonts w:ascii="Arial" w:hAnsi="Arial" w:cs="Arial"/>
                <w:sz w:val="20"/>
                <w:szCs w:val="20"/>
              </w:rPr>
            </w:pPr>
            <w:r w:rsidRPr="00880383">
              <w:rPr>
                <w:rFonts w:ascii="Arial" w:hAnsi="Arial" w:cs="Arial"/>
                <w:sz w:val="20"/>
                <w:szCs w:val="20"/>
              </w:rPr>
              <w:t>Haaren</w:t>
            </w:r>
          </w:p>
        </w:tc>
      </w:tr>
      <w:tr w:rsidR="00184442" w:rsidRPr="00880383" w:rsidTr="00074EC3">
        <w:tc>
          <w:tcPr>
            <w:tcW w:w="56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6</w:t>
            </w:r>
          </w:p>
        </w:tc>
        <w:tc>
          <w:tcPr>
            <w:tcW w:w="2126" w:type="dxa"/>
          </w:tcPr>
          <w:p w:rsidR="00184442" w:rsidRPr="00880383" w:rsidRDefault="00184442" w:rsidP="00074EC3">
            <w:pPr>
              <w:rPr>
                <w:rFonts w:ascii="Arial" w:hAnsi="Arial" w:cs="Arial"/>
                <w:sz w:val="20"/>
                <w:szCs w:val="20"/>
              </w:rPr>
            </w:pPr>
            <w:r w:rsidRPr="00880383">
              <w:rPr>
                <w:rFonts w:ascii="Arial" w:hAnsi="Arial" w:cs="Arial"/>
                <w:sz w:val="20"/>
                <w:szCs w:val="20"/>
              </w:rPr>
              <w:t xml:space="preserve">Martina </w:t>
            </w:r>
          </w:p>
          <w:p w:rsidR="00184442" w:rsidRPr="00880383" w:rsidRDefault="00184442" w:rsidP="00074EC3">
            <w:pPr>
              <w:rPr>
                <w:rFonts w:ascii="Arial" w:hAnsi="Arial" w:cs="Arial"/>
                <w:sz w:val="20"/>
                <w:szCs w:val="20"/>
              </w:rPr>
            </w:pPr>
            <w:r w:rsidRPr="00880383">
              <w:rPr>
                <w:rFonts w:ascii="Arial" w:hAnsi="Arial" w:cs="Arial"/>
                <w:sz w:val="20"/>
                <w:szCs w:val="20"/>
              </w:rPr>
              <w:t>(Martina)</w:t>
            </w:r>
          </w:p>
        </w:tc>
        <w:tc>
          <w:tcPr>
            <w:tcW w:w="1984"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28 januari </w:t>
            </w:r>
            <w:r w:rsidRPr="00880383">
              <w:rPr>
                <w:rFonts w:ascii="Arial" w:hAnsi="Arial" w:cs="Arial"/>
                <w:sz w:val="20"/>
                <w:szCs w:val="20"/>
              </w:rPr>
              <w:t>1915</w:t>
            </w:r>
          </w:p>
          <w:p w:rsidR="00184442" w:rsidRPr="00880383" w:rsidRDefault="00184442" w:rsidP="00074EC3">
            <w:pPr>
              <w:jc w:val="center"/>
              <w:rPr>
                <w:rFonts w:ascii="Arial" w:hAnsi="Arial" w:cs="Arial"/>
                <w:sz w:val="20"/>
                <w:szCs w:val="20"/>
              </w:rPr>
            </w:pPr>
            <w:r w:rsidRPr="00880383">
              <w:rPr>
                <w:rFonts w:ascii="Arial" w:hAnsi="Arial" w:cs="Arial"/>
                <w:sz w:val="20"/>
                <w:szCs w:val="20"/>
              </w:rPr>
              <w:t>Udenhout</w:t>
            </w:r>
          </w:p>
        </w:tc>
        <w:tc>
          <w:tcPr>
            <w:tcW w:w="2694" w:type="dxa"/>
          </w:tcPr>
          <w:p w:rsidR="00184442" w:rsidRPr="00880383" w:rsidRDefault="00184442" w:rsidP="00074EC3">
            <w:pPr>
              <w:jc w:val="center"/>
              <w:rPr>
                <w:rFonts w:ascii="Arial" w:hAnsi="Arial" w:cs="Arial"/>
                <w:sz w:val="20"/>
                <w:szCs w:val="20"/>
              </w:rPr>
            </w:pPr>
            <w:r w:rsidRPr="00880383">
              <w:rPr>
                <w:rFonts w:ascii="Arial" w:hAnsi="Arial" w:cs="Arial"/>
                <w:sz w:val="20"/>
                <w:szCs w:val="20"/>
              </w:rPr>
              <w:t>A. (Adrianus) van Kempen</w:t>
            </w:r>
          </w:p>
        </w:tc>
        <w:tc>
          <w:tcPr>
            <w:tcW w:w="1842" w:type="dxa"/>
          </w:tcPr>
          <w:p w:rsidR="00184442" w:rsidRPr="00880383" w:rsidRDefault="00184442" w:rsidP="00074EC3">
            <w:pPr>
              <w:jc w:val="center"/>
              <w:rPr>
                <w:rFonts w:ascii="Arial" w:hAnsi="Arial" w:cs="Arial"/>
                <w:sz w:val="20"/>
                <w:szCs w:val="20"/>
              </w:rPr>
            </w:pPr>
            <w:r>
              <w:rPr>
                <w:rFonts w:ascii="Arial" w:hAnsi="Arial" w:cs="Arial"/>
                <w:sz w:val="20"/>
                <w:szCs w:val="20"/>
              </w:rPr>
              <w:t xml:space="preserve">17 november </w:t>
            </w:r>
            <w:r w:rsidRPr="00880383">
              <w:rPr>
                <w:rFonts w:ascii="Arial" w:hAnsi="Arial" w:cs="Arial"/>
                <w:sz w:val="20"/>
                <w:szCs w:val="20"/>
              </w:rPr>
              <w:t>1993</w:t>
            </w:r>
          </w:p>
          <w:p w:rsidR="00184442" w:rsidRPr="00880383" w:rsidRDefault="00184442" w:rsidP="00074EC3">
            <w:pPr>
              <w:jc w:val="center"/>
              <w:rPr>
                <w:rFonts w:ascii="Arial" w:hAnsi="Arial" w:cs="Arial"/>
                <w:sz w:val="20"/>
                <w:szCs w:val="20"/>
              </w:rPr>
            </w:pPr>
            <w:r w:rsidRPr="00880383">
              <w:rPr>
                <w:rFonts w:ascii="Arial" w:hAnsi="Arial" w:cs="Arial"/>
                <w:sz w:val="20"/>
                <w:szCs w:val="20"/>
              </w:rPr>
              <w:t>Tilburg</w:t>
            </w:r>
          </w:p>
        </w:tc>
      </w:tr>
    </w:tbl>
    <w:p w:rsidR="00184442" w:rsidRPr="00880383" w:rsidRDefault="00184442" w:rsidP="00184442">
      <w:pPr>
        <w:rPr>
          <w:rFonts w:ascii="Arial" w:hAnsi="Arial" w:cs="Arial"/>
          <w:sz w:val="22"/>
          <w:szCs w:val="22"/>
        </w:rPr>
      </w:pPr>
    </w:p>
    <w:p w:rsidR="00184442" w:rsidRPr="00880383" w:rsidRDefault="00184442" w:rsidP="00184442">
      <w:pPr>
        <w:rPr>
          <w:rFonts w:ascii="Arial" w:hAnsi="Arial" w:cs="Arial"/>
          <w:sz w:val="22"/>
          <w:szCs w:val="22"/>
        </w:rPr>
      </w:pPr>
      <w:r w:rsidRPr="00880383">
        <w:rPr>
          <w:rFonts w:ascii="Arial" w:hAnsi="Arial" w:cs="Arial"/>
          <w:sz w:val="22"/>
          <w:szCs w:val="22"/>
        </w:rPr>
        <w:lastRenderedPageBreak/>
        <w:t xml:space="preserve">Van de bijna 30 kleinkinderen van Adrianus van Zon en Anna Bogaers zijn er maar twee die de familienaam Van Zon doorgeven, de twee zonen van Frans van Zon, Ad (uit de Hovenierstraat) en Joost (in de ouderlijke woning in de Kreitenmolenstraat). </w:t>
      </w:r>
    </w:p>
    <w:p w:rsidR="00184442" w:rsidRPr="00880383" w:rsidRDefault="00184442" w:rsidP="00184442">
      <w:pPr>
        <w:pStyle w:val="Tekstzonderopmaak"/>
        <w:rPr>
          <w:rFonts w:ascii="Arial" w:hAnsi="Arial" w:cs="Arial"/>
          <w:sz w:val="22"/>
          <w:szCs w:val="22"/>
        </w:rPr>
      </w:pPr>
    </w:p>
    <w:p w:rsidR="00184442" w:rsidRPr="00880383" w:rsidRDefault="00184442" w:rsidP="00184442">
      <w:pPr>
        <w:pStyle w:val="Tekstzonderopmaak"/>
        <w:rPr>
          <w:rFonts w:ascii="Arial" w:hAnsi="Arial" w:cs="Arial"/>
          <w:sz w:val="22"/>
          <w:szCs w:val="22"/>
        </w:rPr>
      </w:pPr>
    </w:p>
    <w:p w:rsidR="00184442" w:rsidRPr="00880383" w:rsidRDefault="00184442" w:rsidP="00184442">
      <w:pPr>
        <w:pStyle w:val="Kop1"/>
        <w:rPr>
          <w:rFonts w:ascii="Arial" w:hAnsi="Arial" w:cs="Arial"/>
          <w:sz w:val="22"/>
          <w:szCs w:val="22"/>
        </w:rPr>
      </w:pPr>
      <w:r w:rsidRPr="00880383">
        <w:rPr>
          <w:rFonts w:ascii="Arial" w:hAnsi="Arial" w:cs="Arial"/>
          <w:sz w:val="22"/>
          <w:szCs w:val="22"/>
        </w:rPr>
        <w:t>Familieleden</w:t>
      </w:r>
    </w:p>
    <w:p w:rsidR="00184442" w:rsidRPr="00880383" w:rsidRDefault="00184442" w:rsidP="00184442">
      <w:pPr>
        <w:rPr>
          <w:rFonts w:ascii="Arial" w:hAnsi="Arial" w:cs="Arial"/>
          <w:sz w:val="22"/>
          <w:szCs w:val="22"/>
        </w:rPr>
      </w:pPr>
    </w:p>
    <w:p w:rsidR="00184442" w:rsidRPr="00880383" w:rsidRDefault="00184442" w:rsidP="00184442">
      <w:pPr>
        <w:rPr>
          <w:rFonts w:ascii="Arial" w:hAnsi="Arial" w:cs="Arial"/>
          <w:b/>
          <w:i/>
          <w:sz w:val="22"/>
          <w:szCs w:val="22"/>
        </w:rPr>
      </w:pPr>
      <w:r w:rsidRPr="00880383">
        <w:rPr>
          <w:rFonts w:ascii="Arial" w:hAnsi="Arial" w:cs="Arial"/>
          <w:b/>
          <w:i/>
          <w:sz w:val="22"/>
          <w:szCs w:val="22"/>
        </w:rPr>
        <w:t>Daniel van Zon, kerkregent</w:t>
      </w:r>
    </w:p>
    <w:p w:rsidR="00184442" w:rsidRPr="00880383" w:rsidRDefault="00184442" w:rsidP="00184442">
      <w:pPr>
        <w:rPr>
          <w:rFonts w:ascii="Arial" w:hAnsi="Arial" w:cs="Arial"/>
          <w:sz w:val="22"/>
          <w:szCs w:val="22"/>
        </w:rPr>
      </w:pPr>
      <w:r w:rsidRPr="00880383">
        <w:rPr>
          <w:rFonts w:ascii="Arial" w:hAnsi="Arial" w:cs="Arial"/>
          <w:sz w:val="22"/>
          <w:szCs w:val="22"/>
        </w:rPr>
        <w:t>Daniel van Zon, die in het dorp Daendel werd genoemd, was kerkregent in 1782 onder pastoor Watrin. Het was in Udenhout en ook in andere dorpen gebruikelijk dat de kas van de parochie niet in handen was van de pastoor, maar van een kerkregent. Onder de eerste pastoor van Udenhout, Elias Robben, was er niets aan de hand, maar de tweede pastoor, Jacobus Watrin, eiste een grotere rol ten aanzien van de financiën, een rol die zijn parochianen de pastoor niet gaven. Toen in 1782 kerkregent Steven Burgmans op sterven lag, heeft de pastoor alle financiële bescheiden bij hem weggehaald, maar na het overlijden van Steven Burgmans eisten de nieuwe kerkregenten, Michiel Pijnenborch en Daniel van Zon, hun rol op. Het ging zover dat de kerkregenten verantwoording aflegden in de protestantse Cruijsstraetse kapel zonder dat de pastoor daarvan op de hoogte was.</w:t>
      </w:r>
    </w:p>
    <w:p w:rsidR="00184442" w:rsidRPr="00880383" w:rsidRDefault="00184442" w:rsidP="00184442">
      <w:pPr>
        <w:pStyle w:val="Tekstzonderopmaak"/>
        <w:rPr>
          <w:rFonts w:ascii="Arial" w:hAnsi="Arial" w:cs="Arial"/>
          <w:sz w:val="22"/>
          <w:szCs w:val="22"/>
        </w:rPr>
      </w:pPr>
    </w:p>
    <w:p w:rsidR="00184442" w:rsidRPr="00880383" w:rsidRDefault="00184442" w:rsidP="00184442"/>
    <w:p w:rsidR="000F3370" w:rsidRDefault="00184442"/>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A2DF3"/>
    <w:multiLevelType w:val="hybridMultilevel"/>
    <w:tmpl w:val="F6AE0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42"/>
    <w:rsid w:val="00184442"/>
    <w:rsid w:val="00444F21"/>
    <w:rsid w:val="00603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28985-76FE-0543-A6F3-61A2228A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4442"/>
    <w:rPr>
      <w:rFonts w:ascii="Times New Roman" w:eastAsia="SimSun" w:hAnsi="Times New Roman" w:cs="Times New Roman"/>
      <w:lang w:eastAsia="zh-CN"/>
    </w:rPr>
  </w:style>
  <w:style w:type="paragraph" w:styleId="Kop1">
    <w:name w:val="heading 1"/>
    <w:basedOn w:val="Standaard"/>
    <w:next w:val="Standaard"/>
    <w:link w:val="Kop1Char"/>
    <w:qFormat/>
    <w:rsid w:val="00184442"/>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84442"/>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184442"/>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184442"/>
    <w:rPr>
      <w:rFonts w:ascii="Courier New" w:eastAsia="Times New Roman" w:hAnsi="Courier New" w:cs="Courier New"/>
      <w:sz w:val="20"/>
      <w:szCs w:val="20"/>
      <w:lang w:eastAsia="nl-NL"/>
    </w:rPr>
  </w:style>
  <w:style w:type="paragraph" w:styleId="Lijstalinea">
    <w:name w:val="List Paragraph"/>
    <w:basedOn w:val="Standaard"/>
    <w:uiPriority w:val="34"/>
    <w:qFormat/>
    <w:rsid w:val="00184442"/>
    <w:pPr>
      <w:spacing w:after="200" w:line="276" w:lineRule="auto"/>
      <w:ind w:left="720"/>
    </w:pPr>
    <w:rPr>
      <w:rFonts w:ascii="Calibri" w:eastAsia="MS Mincho"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2248</Words>
  <Characters>12278</Characters>
  <Application>Microsoft Office Word</Application>
  <DocSecurity>0</DocSecurity>
  <Lines>201</Lines>
  <Paragraphs>52</Paragraphs>
  <ScaleCrop>false</ScaleCrop>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2020-07-15T07:51:00Z</dcterms:created>
  <dcterms:modified xsi:type="dcterms:W3CDTF">2020-07-15T07:51:00Z</dcterms:modified>
</cp:coreProperties>
</file>